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EB" w:rsidRDefault="00F022EB" w:rsidP="00F022EB">
      <w:pPr>
        <w:rPr>
          <w:rFonts w:cstheme="minorHAnsi"/>
          <w:b/>
          <w:sz w:val="36"/>
          <w:szCs w:val="36"/>
        </w:rPr>
      </w:pPr>
      <w:r w:rsidRPr="00F022EB">
        <w:rPr>
          <w:rFonts w:cstheme="minorHAnsi"/>
          <w:b/>
          <w:sz w:val="36"/>
          <w:szCs w:val="36"/>
        </w:rPr>
        <w:drawing>
          <wp:inline distT="0" distB="0" distL="0" distR="0">
            <wp:extent cx="1428750" cy="1266825"/>
            <wp:effectExtent l="19050" t="0" r="0" b="0"/>
            <wp:docPr id="1" name="obrázek 2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EB" w:rsidRDefault="00F022EB" w:rsidP="00F022EB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Pracovní porada: </w:t>
      </w:r>
      <w:r w:rsidR="00FD5849">
        <w:rPr>
          <w:rFonts w:cstheme="minorHAnsi"/>
          <w:b/>
          <w:sz w:val="36"/>
          <w:szCs w:val="36"/>
        </w:rPr>
        <w:t>4. 6. 2012</w:t>
      </w:r>
    </w:p>
    <w:p w:rsidR="00F022EB" w:rsidRDefault="00F022EB" w:rsidP="00F022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Přítomni vyučující dle rozvrhu.</w:t>
      </w:r>
    </w:p>
    <w:p w:rsidR="00F022EB" w:rsidRDefault="00F022EB" w:rsidP="00F022EB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F022EB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a/ Ředitel školy připomenul, že všechny akce na červen jsou umístěny v kalendáři akcí. Učitelé </w:t>
      </w:r>
      <w:r w:rsidR="00FD5849">
        <w:rPr>
          <w:rFonts w:asciiTheme="majorHAnsi" w:hAnsiTheme="majorHAnsi" w:cstheme="minorHAnsi"/>
          <w:sz w:val="24"/>
          <w:szCs w:val="24"/>
        </w:rPr>
        <w:t xml:space="preserve">průběžně </w:t>
      </w:r>
      <w:r>
        <w:rPr>
          <w:rFonts w:asciiTheme="majorHAnsi" w:hAnsiTheme="majorHAnsi" w:cstheme="minorHAnsi"/>
          <w:sz w:val="24"/>
          <w:szCs w:val="24"/>
        </w:rPr>
        <w:t xml:space="preserve">kontrolují. </w:t>
      </w:r>
    </w:p>
    <w:p w:rsidR="00F022EB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b/ Ředitel školy konstatoval, že letošní maturity proběhly v klidu. K dnešnímu dni nejsou stále ještě známy známky z písemné části společné maturitní zkoušky. Pro naši školu je CERMAT zveřejní ve středu o půlnoci. Tisk vysvědčení – Z. Rudolf a D. </w:t>
      </w:r>
      <w:proofErr w:type="spellStart"/>
      <w:r>
        <w:rPr>
          <w:rFonts w:asciiTheme="majorHAnsi" w:hAnsiTheme="majorHAnsi" w:cstheme="minorHAnsi"/>
          <w:sz w:val="24"/>
          <w:szCs w:val="24"/>
        </w:rPr>
        <w:t>Vepřková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. (čtvrtek) </w:t>
      </w:r>
    </w:p>
    <w:p w:rsidR="00F022EB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c/Učitelé v současné době dostávají úvazky na školní rok 2012/13. Pokud jsou připomínky, tak přes předmětové komise, následuje společné jednání – členové, ředitel školy a P. Novotný. </w:t>
      </w:r>
    </w:p>
    <w:p w:rsidR="00F022EB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d/ </w:t>
      </w:r>
      <w:r w:rsidR="0040427B">
        <w:rPr>
          <w:rFonts w:asciiTheme="majorHAnsi" w:hAnsiTheme="majorHAnsi" w:cstheme="minorHAnsi"/>
          <w:sz w:val="24"/>
          <w:szCs w:val="24"/>
        </w:rPr>
        <w:t>14. – 16. 6. 2012 na škole celostátní kolo SOČ. P. Němeček informoval o stavu příprav</w:t>
      </w:r>
      <w:r w:rsidR="00C04A73">
        <w:rPr>
          <w:rFonts w:asciiTheme="majorHAnsi" w:hAnsiTheme="majorHAnsi" w:cstheme="minorHAnsi"/>
          <w:sz w:val="24"/>
          <w:szCs w:val="24"/>
        </w:rPr>
        <w:t xml:space="preserve">. Je třeba ještě zajistit pomoc při vedení jednotlivých komisí – stále ještě není obsazeno 8 oborů z 18. </w:t>
      </w:r>
      <w:r w:rsidR="00F13FE6">
        <w:rPr>
          <w:rFonts w:asciiTheme="majorHAnsi" w:hAnsiTheme="majorHAnsi" w:cstheme="minorHAnsi"/>
          <w:sz w:val="24"/>
          <w:szCs w:val="24"/>
        </w:rPr>
        <w:t>Program SOČ je umístěn na webu školy.</w:t>
      </w:r>
    </w:p>
    <w:p w:rsidR="00F13FE6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e/</w:t>
      </w:r>
      <w:r w:rsidR="004D6288">
        <w:rPr>
          <w:rFonts w:asciiTheme="majorHAnsi" w:hAnsiTheme="majorHAnsi" w:cstheme="minorHAnsi"/>
          <w:sz w:val="24"/>
          <w:szCs w:val="24"/>
        </w:rPr>
        <w:t xml:space="preserve">P. Novotný konstatoval, že jsou velké nedostatky v přihlašování </w:t>
      </w:r>
      <w:r w:rsidR="00FD5849">
        <w:rPr>
          <w:rFonts w:asciiTheme="majorHAnsi" w:hAnsiTheme="majorHAnsi" w:cstheme="minorHAnsi"/>
          <w:sz w:val="24"/>
          <w:szCs w:val="24"/>
        </w:rPr>
        <w:t>žáků na T</w:t>
      </w:r>
      <w:r w:rsidR="004D6288">
        <w:rPr>
          <w:rFonts w:asciiTheme="majorHAnsi" w:hAnsiTheme="majorHAnsi" w:cstheme="minorHAnsi"/>
          <w:sz w:val="24"/>
          <w:szCs w:val="24"/>
        </w:rPr>
        <w:t>ýden za školou. Ihned – co nejdříve zajistí TU.</w:t>
      </w:r>
    </w:p>
    <w:p w:rsidR="004D6288" w:rsidRDefault="00F13FE6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4D6288">
        <w:rPr>
          <w:rFonts w:asciiTheme="majorHAnsi" w:hAnsiTheme="majorHAnsi" w:cstheme="minorHAnsi"/>
          <w:sz w:val="24"/>
          <w:szCs w:val="24"/>
        </w:rPr>
        <w:t>f/20.6. 2012 – den, kdy mají být zapsány známky</w:t>
      </w:r>
    </w:p>
    <w:p w:rsidR="004D6288" w:rsidRDefault="00F022EB" w:rsidP="00F022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g/</w:t>
      </w:r>
      <w:r w:rsidR="004D6288">
        <w:rPr>
          <w:rFonts w:asciiTheme="majorHAnsi" w:hAnsiTheme="majorHAnsi" w:cstheme="minorHAnsi"/>
          <w:sz w:val="24"/>
          <w:szCs w:val="24"/>
        </w:rPr>
        <w:t xml:space="preserve">Suplování pro žáky již není v papírové podobě, ale na tabuli. Pro učitele bude také zveřejňováno pouze na Bakaláři – třídní knihy. </w:t>
      </w:r>
    </w:p>
    <w:p w:rsidR="00F022EB" w:rsidRDefault="004D6288" w:rsidP="00FD584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F022EB">
        <w:rPr>
          <w:rFonts w:asciiTheme="majorHAnsi" w:hAnsiTheme="majorHAnsi" w:cstheme="minorHAnsi"/>
          <w:sz w:val="24"/>
          <w:szCs w:val="24"/>
        </w:rPr>
        <w:t xml:space="preserve">h/ </w:t>
      </w:r>
      <w:r w:rsidR="00FD5849">
        <w:rPr>
          <w:rFonts w:asciiTheme="majorHAnsi" w:hAnsiTheme="majorHAnsi" w:cstheme="minorHAnsi"/>
          <w:sz w:val="24"/>
          <w:szCs w:val="24"/>
        </w:rPr>
        <w:t xml:space="preserve">Ze studijního pobytu v cizině se vrací dva žáci, je nutné s nimi dohodnout termíny přezkoušení. Všechny předměty musí mít do 30. 9. 2012, jinak opakují ročník. </w:t>
      </w:r>
    </w:p>
    <w:p w:rsidR="00F022EB" w:rsidRDefault="00F022EB" w:rsidP="00F022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Zapsala : </w:t>
      </w:r>
      <w:proofErr w:type="spellStart"/>
      <w:r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F022EB" w:rsidRDefault="00F022EB" w:rsidP="00F022EB"/>
    <w:p w:rsidR="002E7197" w:rsidRDefault="002E7197"/>
    <w:sectPr w:rsidR="002E7197" w:rsidSect="002E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2EB"/>
    <w:rsid w:val="002E7197"/>
    <w:rsid w:val="0040427B"/>
    <w:rsid w:val="004D6288"/>
    <w:rsid w:val="00C04A73"/>
    <w:rsid w:val="00F022EB"/>
    <w:rsid w:val="00F13FE6"/>
    <w:rsid w:val="00FD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1</cp:revision>
  <cp:lastPrinted>2012-06-04T10:46:00Z</cp:lastPrinted>
  <dcterms:created xsi:type="dcterms:W3CDTF">2012-06-04T09:52:00Z</dcterms:created>
  <dcterms:modified xsi:type="dcterms:W3CDTF">2012-06-04T10:47:00Z</dcterms:modified>
</cp:coreProperties>
</file>