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77" w:rsidRPr="00E74065" w:rsidRDefault="00FC3877" w:rsidP="00FC3877">
      <w:pPr>
        <w:rPr>
          <w:b/>
        </w:rPr>
      </w:pPr>
      <w:r w:rsidRPr="00E74065">
        <w:rPr>
          <w:b/>
        </w:rPr>
        <w:t>Otevíraný obor:</w:t>
      </w:r>
    </w:p>
    <w:p w:rsidR="00FC3877" w:rsidRPr="00FC3877" w:rsidRDefault="00FC3877" w:rsidP="00FC3877">
      <w:r w:rsidRPr="00FC3877">
        <w:t>Studium denní čtyřleté pro absolventy 9. ročníku ZŠ (obor 79-41-K/41):</w:t>
      </w:r>
      <w:r w:rsidRPr="00FC3877">
        <w:br/>
        <w:t xml:space="preserve">Plánovaný počet otevíraných tříd: </w:t>
      </w:r>
      <w:r w:rsidR="00B90B18">
        <w:t xml:space="preserve">2 - </w:t>
      </w:r>
      <w:r w:rsidR="006A41C8">
        <w:t>3</w:t>
      </w:r>
      <w:r w:rsidRPr="00FC3877">
        <w:t xml:space="preserve"> </w:t>
      </w:r>
      <w:r w:rsidRPr="0037466F">
        <w:t>třídy/</w:t>
      </w:r>
      <w:r w:rsidR="00B90B18">
        <w:t xml:space="preserve">60 - </w:t>
      </w:r>
      <w:bookmarkStart w:id="0" w:name="_GoBack"/>
      <w:bookmarkEnd w:id="0"/>
      <w:r w:rsidR="006A41C8" w:rsidRPr="0037466F">
        <w:t>9</w:t>
      </w:r>
      <w:r w:rsidRPr="0037466F">
        <w:t>0 žáků</w:t>
      </w:r>
    </w:p>
    <w:p w:rsidR="00FC3877" w:rsidRPr="00F033DE" w:rsidRDefault="00FC3877" w:rsidP="00FC3877">
      <w:pPr>
        <w:rPr>
          <w:b/>
        </w:rPr>
      </w:pPr>
      <w:r w:rsidRPr="00F033DE">
        <w:rPr>
          <w:b/>
        </w:rPr>
        <w:t>Kritéria přijetí:</w:t>
      </w:r>
    </w:p>
    <w:p w:rsidR="00FC3877" w:rsidRPr="0037466F" w:rsidRDefault="00FC3877" w:rsidP="00FC3877">
      <w:r w:rsidRPr="00FC3877">
        <w:t xml:space="preserve">Uchazeče seřadíme na </w:t>
      </w:r>
      <w:r w:rsidRPr="0037466F">
        <w:t>základě těchto kritérií:</w:t>
      </w:r>
    </w:p>
    <w:p w:rsidR="00FC3877" w:rsidRPr="0037466F" w:rsidRDefault="00FC3877" w:rsidP="00FC3877">
      <w:r w:rsidRPr="0037466F">
        <w:br/>
        <w:t xml:space="preserve">a) Prospěch z 1. pololetí 9. třídy </w:t>
      </w:r>
      <w:r w:rsidR="00594B5D" w:rsidRPr="0037466F">
        <w:t xml:space="preserve">– </w:t>
      </w:r>
      <w:r w:rsidRPr="0037466F">
        <w:t>vypočítává se ze studijních výsledků za 1. pololetí devátého ročníku daného školního roku z těchto předmětů: český jazyk, cizí jazyk</w:t>
      </w:r>
      <w:r w:rsidR="001E2CED" w:rsidRPr="0037466F">
        <w:t xml:space="preserve"> (v případě dvou cizích jazyků na ZŠ započítáváme lepší známku)</w:t>
      </w:r>
      <w:r w:rsidRPr="0037466F">
        <w:t>, občanská výchova, dějepis, zeměpis, matematika, fyzika, chemie, biologie. </w:t>
      </w:r>
      <w:r w:rsidRPr="0037466F">
        <w:br/>
      </w:r>
      <w:r w:rsidRPr="0037466F">
        <w:br/>
        <w:t>Max</w:t>
      </w:r>
      <w:r w:rsidR="00594B5D" w:rsidRPr="0037466F">
        <w:t>imální p</w:t>
      </w:r>
      <w:r w:rsidR="000C1ACC" w:rsidRPr="0037466F">
        <w:t xml:space="preserve">očet: 50 bodů – </w:t>
      </w:r>
      <w:r w:rsidR="00594B5D" w:rsidRPr="0037466F">
        <w:t xml:space="preserve">průměr </w:t>
      </w:r>
      <w:r w:rsidRPr="0037466F">
        <w:t>1,00, za každou chvalitebnou odečítáme 2 body, za dobrou 7</w:t>
      </w:r>
      <w:r w:rsidR="00594B5D" w:rsidRPr="0037466F">
        <w:t> </w:t>
      </w:r>
      <w:r w:rsidRPr="0037466F">
        <w:t>bodů, za dostatečnou 15 bodů.</w:t>
      </w:r>
    </w:p>
    <w:p w:rsidR="00FC3877" w:rsidRPr="0037466F" w:rsidRDefault="00FC3877" w:rsidP="00FC3877">
      <w:r w:rsidRPr="0037466F">
        <w:t>b) Bonifikace – za 1.</w:t>
      </w:r>
      <w:r w:rsidR="00A915A8" w:rsidRPr="0037466F">
        <w:t xml:space="preserve"> – </w:t>
      </w:r>
      <w:r w:rsidRPr="0037466F">
        <w:t>3. místo v okresních a vyšších kolech olympiád v českém jazyce, dějepise, zeměpise, matematice, chemii, fyzice, biologii a konverzačních soutěží v cizích jazycích v</w:t>
      </w:r>
      <w:r w:rsidR="00594B5D" w:rsidRPr="0037466F">
        <w:t> </w:t>
      </w:r>
      <w:r w:rsidRPr="0037466F">
        <w:t>letošním školním roce (doložené diplomem!)</w:t>
      </w:r>
      <w:r w:rsidRPr="0037466F">
        <w:br/>
        <w:t>1. místo 10 bodů, 2. místo 7 bodů, 3. místo 5 bodů</w:t>
      </w:r>
    </w:p>
    <w:p w:rsidR="00FC3877" w:rsidRPr="0037466F" w:rsidRDefault="00FC3877" w:rsidP="00FC3877">
      <w:r w:rsidRPr="0037466F">
        <w:t xml:space="preserve">c) Bonifikace – za návštěvu třídy s rozšířenou výukou </w:t>
      </w:r>
      <w:r w:rsidR="0037466F" w:rsidRPr="0037466F">
        <w:t>matematiky, přírodovědných předmětů</w:t>
      </w:r>
      <w:r w:rsidRPr="0037466F">
        <w:t xml:space="preserve"> nebo cizích jazyků, pokud je na přihlášce potvrzení školy, přičítáme + 2 body (ne v případě samých výborných)</w:t>
      </w:r>
    </w:p>
    <w:p w:rsidR="00FC3877" w:rsidRPr="0037466F" w:rsidRDefault="00FC3877" w:rsidP="00FC3877">
      <w:r w:rsidRPr="0037466F">
        <w:br/>
        <w:t xml:space="preserve">Vzhledem k očekávanému převisu přihlášek (možnost volby </w:t>
      </w:r>
      <w:r w:rsidR="00D561CF" w:rsidRPr="0037466F">
        <w:t>dvou</w:t>
      </w:r>
      <w:r w:rsidRPr="0037466F">
        <w:t xml:space="preserve"> škol) je pravděpodobná bodová shoda u více uchazečů. Pak uplatníme následující  kritéria:</w:t>
      </w:r>
    </w:p>
    <w:p w:rsidR="00FC3877" w:rsidRPr="0037466F" w:rsidRDefault="00FC3877" w:rsidP="00FC3877">
      <w:r w:rsidRPr="0037466F">
        <w:t>1. známky ve 2.</w:t>
      </w:r>
      <w:r w:rsidR="00594B5D" w:rsidRPr="0037466F">
        <w:t xml:space="preserve"> </w:t>
      </w:r>
      <w:r w:rsidRPr="0037466F">
        <w:t>pol. 8.</w:t>
      </w:r>
      <w:r w:rsidR="00594B5D" w:rsidRPr="0037466F">
        <w:t xml:space="preserve"> </w:t>
      </w:r>
      <w:r w:rsidRPr="0037466F">
        <w:t>r., případně i 1.</w:t>
      </w:r>
      <w:r w:rsidR="00594B5D" w:rsidRPr="0037466F">
        <w:t xml:space="preserve"> </w:t>
      </w:r>
      <w:r w:rsidRPr="0037466F">
        <w:t>pol. 8.</w:t>
      </w:r>
      <w:r w:rsidR="00594B5D" w:rsidRPr="0037466F">
        <w:t xml:space="preserve"> </w:t>
      </w:r>
      <w:r w:rsidRPr="0037466F">
        <w:t>r.</w:t>
      </w:r>
      <w:r w:rsidRPr="0037466F">
        <w:br/>
        <w:t>2. známka z předmětů český jazyk, matematika, cizí jazyk, a to v pořadí 1.</w:t>
      </w:r>
      <w:r w:rsidR="00594B5D" w:rsidRPr="0037466F">
        <w:t xml:space="preserve"> </w:t>
      </w:r>
      <w:r w:rsidRPr="0037466F">
        <w:t>pol.</w:t>
      </w:r>
      <w:r w:rsidR="00594B5D" w:rsidRPr="0037466F">
        <w:t xml:space="preserve"> </w:t>
      </w:r>
      <w:r w:rsidRPr="0037466F">
        <w:t>9.</w:t>
      </w:r>
      <w:r w:rsidR="00594B5D" w:rsidRPr="0037466F">
        <w:t xml:space="preserve"> </w:t>
      </w:r>
      <w:r w:rsidRPr="0037466F">
        <w:t>r., 2.</w:t>
      </w:r>
      <w:r w:rsidR="00594B5D" w:rsidRPr="0037466F">
        <w:t xml:space="preserve"> </w:t>
      </w:r>
      <w:r w:rsidRPr="0037466F">
        <w:t>pol.</w:t>
      </w:r>
      <w:r w:rsidR="00594B5D" w:rsidRPr="0037466F">
        <w:t xml:space="preserve"> </w:t>
      </w:r>
      <w:r w:rsidRPr="0037466F">
        <w:t>8.</w:t>
      </w:r>
      <w:r w:rsidR="00594B5D" w:rsidRPr="0037466F">
        <w:t xml:space="preserve"> </w:t>
      </w:r>
      <w:r w:rsidRPr="0037466F">
        <w:t>r. a</w:t>
      </w:r>
      <w:r w:rsidR="00594B5D" w:rsidRPr="0037466F">
        <w:t> </w:t>
      </w:r>
      <w:r w:rsidRPr="0037466F">
        <w:t>1.</w:t>
      </w:r>
      <w:r w:rsidR="00594B5D" w:rsidRPr="0037466F">
        <w:t> </w:t>
      </w:r>
      <w:r w:rsidRPr="0037466F">
        <w:t>pol.</w:t>
      </w:r>
      <w:r w:rsidR="00594B5D" w:rsidRPr="0037466F">
        <w:t xml:space="preserve"> </w:t>
      </w:r>
      <w:r w:rsidRPr="0037466F">
        <w:t>8.</w:t>
      </w:r>
      <w:r w:rsidR="00594B5D" w:rsidRPr="0037466F">
        <w:t xml:space="preserve"> </w:t>
      </w:r>
      <w:r w:rsidRPr="0037466F">
        <w:t>r.</w:t>
      </w:r>
      <w:r w:rsidRPr="0037466F">
        <w:br/>
        <w:t>Pokud by bodová rovnost trvala, posoudíme známky z dalších předmětů, a to v pořadí: fyzika, dějepis, biologie, chemie, zeměpis, občanská výchova.</w:t>
      </w:r>
    </w:p>
    <w:p w:rsidR="00E74065" w:rsidRPr="0037466F" w:rsidRDefault="00E74065" w:rsidP="00FC3877">
      <w:pPr>
        <w:rPr>
          <w:u w:val="single"/>
        </w:rPr>
      </w:pPr>
      <w:r w:rsidRPr="0037466F">
        <w:rPr>
          <w:u w:val="single"/>
        </w:rPr>
        <w:t>A to nejdůležitější na závěr:</w:t>
      </w:r>
    </w:p>
    <w:p w:rsidR="00E74065" w:rsidRPr="0037466F" w:rsidRDefault="00E74065" w:rsidP="00FC3877">
      <w:r w:rsidRPr="0037466F">
        <w:rPr>
          <w:b/>
        </w:rPr>
        <w:t xml:space="preserve">I když budeme </w:t>
      </w:r>
      <w:r w:rsidR="00287B6B" w:rsidRPr="0037466F">
        <w:rPr>
          <w:b/>
        </w:rPr>
        <w:t xml:space="preserve">pro stanovení konečného pořadí </w:t>
      </w:r>
      <w:r w:rsidRPr="0037466F">
        <w:rPr>
          <w:b/>
        </w:rPr>
        <w:t xml:space="preserve">důsledně uplatňovat výše uvedená </w:t>
      </w:r>
      <w:r w:rsidR="00287B6B" w:rsidRPr="0037466F">
        <w:rPr>
          <w:b/>
        </w:rPr>
        <w:t>kritéria, při</w:t>
      </w:r>
      <w:r w:rsidRPr="0037466F">
        <w:rPr>
          <w:b/>
        </w:rPr>
        <w:t xml:space="preserve"> všeobecně známém nedostatku dětí je velká pravděpodobnost, že přijmeme všechny uchazeče s</w:t>
      </w:r>
      <w:r w:rsidR="000C1ACC" w:rsidRPr="0037466F">
        <w:rPr>
          <w:b/>
        </w:rPr>
        <w:t> </w:t>
      </w:r>
      <w:r w:rsidRPr="0037466F">
        <w:rPr>
          <w:b/>
        </w:rPr>
        <w:t xml:space="preserve">celkovým průměrem do 2,00 </w:t>
      </w:r>
      <w:r w:rsidRPr="0037466F">
        <w:rPr>
          <w:b/>
        </w:rPr>
        <w:sym w:font="Wingdings" w:char="F04A"/>
      </w:r>
      <w:r w:rsidRPr="0037466F">
        <w:rPr>
          <w:b/>
        </w:rPr>
        <w:t xml:space="preserve"> .</w:t>
      </w:r>
      <w:r w:rsidRPr="0037466F">
        <w:t xml:space="preserve"> </w:t>
      </w:r>
    </w:p>
    <w:p w:rsidR="00FC3877" w:rsidRDefault="00E74065" w:rsidP="00FC3877">
      <w:r w:rsidRPr="0037466F">
        <w:t xml:space="preserve"> </w:t>
      </w:r>
      <w:r w:rsidR="00FC3877" w:rsidRPr="0037466F">
        <w:t>V případě nejasností mě můžete kdykoliv kontaktovat</w:t>
      </w:r>
      <w:r w:rsidR="00FC3877" w:rsidRPr="00FC3877">
        <w:t xml:space="preserve"> na telefonu 775 325 967 nebo na adrese </w:t>
      </w:r>
      <w:hyperlink r:id="rId4" w:history="1">
        <w:r w:rsidR="00FD36FA" w:rsidRPr="004D2652">
          <w:rPr>
            <w:rStyle w:val="Hypertextovodkaz"/>
          </w:rPr>
          <w:t>slavicek@gymkh.eu</w:t>
        </w:r>
      </w:hyperlink>
    </w:p>
    <w:p w:rsidR="00E74065" w:rsidRPr="00FC3877" w:rsidRDefault="00E74065" w:rsidP="00FC3877"/>
    <w:p w:rsidR="00FC3877" w:rsidRPr="00FC3877" w:rsidRDefault="00FC3877" w:rsidP="00FC3877">
      <w:r w:rsidRPr="00FC3877">
        <w:t>Vladislav Slavíček</w:t>
      </w:r>
      <w:r w:rsidRPr="00FC3877">
        <w:br/>
        <w:t>ředitel školy</w:t>
      </w:r>
    </w:p>
    <w:p w:rsidR="005F67F2" w:rsidRDefault="005F67F2"/>
    <w:sectPr w:rsidR="005F67F2" w:rsidSect="00F033DE">
      <w:pgSz w:w="11906" w:h="16838"/>
      <w:pgMar w:top="1258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7"/>
    <w:rsid w:val="00001F62"/>
    <w:rsid w:val="00005334"/>
    <w:rsid w:val="00022C1D"/>
    <w:rsid w:val="00056241"/>
    <w:rsid w:val="000575B0"/>
    <w:rsid w:val="00064C07"/>
    <w:rsid w:val="0007295A"/>
    <w:rsid w:val="00081BC7"/>
    <w:rsid w:val="00097AB4"/>
    <w:rsid w:val="000B33A0"/>
    <w:rsid w:val="000B6CAA"/>
    <w:rsid w:val="000C1ACC"/>
    <w:rsid w:val="000C52A1"/>
    <w:rsid w:val="000F785C"/>
    <w:rsid w:val="0011200D"/>
    <w:rsid w:val="00114DC4"/>
    <w:rsid w:val="00124989"/>
    <w:rsid w:val="00182F1E"/>
    <w:rsid w:val="00183940"/>
    <w:rsid w:val="001A5A08"/>
    <w:rsid w:val="001B42B2"/>
    <w:rsid w:val="001E235E"/>
    <w:rsid w:val="001E2CED"/>
    <w:rsid w:val="001E3622"/>
    <w:rsid w:val="001F7968"/>
    <w:rsid w:val="002023BE"/>
    <w:rsid w:val="002058C0"/>
    <w:rsid w:val="00242D69"/>
    <w:rsid w:val="0025384E"/>
    <w:rsid w:val="00284CB3"/>
    <w:rsid w:val="00286526"/>
    <w:rsid w:val="00287B6B"/>
    <w:rsid w:val="002B76AA"/>
    <w:rsid w:val="002D27FD"/>
    <w:rsid w:val="002D306D"/>
    <w:rsid w:val="002E2E45"/>
    <w:rsid w:val="002E55A2"/>
    <w:rsid w:val="002E5F5F"/>
    <w:rsid w:val="002F1E71"/>
    <w:rsid w:val="0037466F"/>
    <w:rsid w:val="00381913"/>
    <w:rsid w:val="003A2646"/>
    <w:rsid w:val="003C41E6"/>
    <w:rsid w:val="003C6220"/>
    <w:rsid w:val="003D291F"/>
    <w:rsid w:val="003E46A1"/>
    <w:rsid w:val="00414851"/>
    <w:rsid w:val="00421DAD"/>
    <w:rsid w:val="0043039F"/>
    <w:rsid w:val="00435060"/>
    <w:rsid w:val="00455E69"/>
    <w:rsid w:val="00462F31"/>
    <w:rsid w:val="004676A4"/>
    <w:rsid w:val="00476974"/>
    <w:rsid w:val="00483A99"/>
    <w:rsid w:val="00483D14"/>
    <w:rsid w:val="0048508E"/>
    <w:rsid w:val="00492390"/>
    <w:rsid w:val="00493EC2"/>
    <w:rsid w:val="0049665F"/>
    <w:rsid w:val="00496A4E"/>
    <w:rsid w:val="004A1B2A"/>
    <w:rsid w:val="0050105A"/>
    <w:rsid w:val="0050382D"/>
    <w:rsid w:val="00504EB4"/>
    <w:rsid w:val="00512BD3"/>
    <w:rsid w:val="0054070F"/>
    <w:rsid w:val="00541C08"/>
    <w:rsid w:val="00545900"/>
    <w:rsid w:val="00551419"/>
    <w:rsid w:val="00561672"/>
    <w:rsid w:val="00564EB5"/>
    <w:rsid w:val="00577221"/>
    <w:rsid w:val="00580001"/>
    <w:rsid w:val="00587A1E"/>
    <w:rsid w:val="00594B5D"/>
    <w:rsid w:val="005C6B76"/>
    <w:rsid w:val="005D4BD3"/>
    <w:rsid w:val="005F67F2"/>
    <w:rsid w:val="006151BA"/>
    <w:rsid w:val="00627985"/>
    <w:rsid w:val="00631E21"/>
    <w:rsid w:val="00636D4C"/>
    <w:rsid w:val="00650164"/>
    <w:rsid w:val="006537C7"/>
    <w:rsid w:val="00661C70"/>
    <w:rsid w:val="00662C5C"/>
    <w:rsid w:val="00685944"/>
    <w:rsid w:val="00685A6E"/>
    <w:rsid w:val="00687D6B"/>
    <w:rsid w:val="00693371"/>
    <w:rsid w:val="006A41C8"/>
    <w:rsid w:val="006E1941"/>
    <w:rsid w:val="006E441A"/>
    <w:rsid w:val="00705AFC"/>
    <w:rsid w:val="00705CD7"/>
    <w:rsid w:val="00711DE6"/>
    <w:rsid w:val="0071407C"/>
    <w:rsid w:val="00743BF8"/>
    <w:rsid w:val="00757466"/>
    <w:rsid w:val="007656C1"/>
    <w:rsid w:val="0079429A"/>
    <w:rsid w:val="007D6EB6"/>
    <w:rsid w:val="00802874"/>
    <w:rsid w:val="0083714B"/>
    <w:rsid w:val="008567AF"/>
    <w:rsid w:val="00862A5B"/>
    <w:rsid w:val="00867042"/>
    <w:rsid w:val="00877AB0"/>
    <w:rsid w:val="0088559C"/>
    <w:rsid w:val="008C03CA"/>
    <w:rsid w:val="008C12FE"/>
    <w:rsid w:val="008E5977"/>
    <w:rsid w:val="008E6D86"/>
    <w:rsid w:val="008F0B42"/>
    <w:rsid w:val="008F59EA"/>
    <w:rsid w:val="00916F9D"/>
    <w:rsid w:val="0093007F"/>
    <w:rsid w:val="0093472C"/>
    <w:rsid w:val="00962594"/>
    <w:rsid w:val="00975AF1"/>
    <w:rsid w:val="009763BB"/>
    <w:rsid w:val="00980AFE"/>
    <w:rsid w:val="00986642"/>
    <w:rsid w:val="009B23B8"/>
    <w:rsid w:val="009C769C"/>
    <w:rsid w:val="009E5423"/>
    <w:rsid w:val="009E6C2F"/>
    <w:rsid w:val="00A004B9"/>
    <w:rsid w:val="00A044A3"/>
    <w:rsid w:val="00A47E3E"/>
    <w:rsid w:val="00A81FD0"/>
    <w:rsid w:val="00A90DF5"/>
    <w:rsid w:val="00A915A8"/>
    <w:rsid w:val="00AA5B84"/>
    <w:rsid w:val="00AA6274"/>
    <w:rsid w:val="00AB796B"/>
    <w:rsid w:val="00AC15C5"/>
    <w:rsid w:val="00B17246"/>
    <w:rsid w:val="00B17ADC"/>
    <w:rsid w:val="00B31D26"/>
    <w:rsid w:val="00B5101B"/>
    <w:rsid w:val="00B52856"/>
    <w:rsid w:val="00B67439"/>
    <w:rsid w:val="00B836AA"/>
    <w:rsid w:val="00B90A29"/>
    <w:rsid w:val="00B90B0E"/>
    <w:rsid w:val="00B90B18"/>
    <w:rsid w:val="00BB2397"/>
    <w:rsid w:val="00BC5E8B"/>
    <w:rsid w:val="00BC7383"/>
    <w:rsid w:val="00C00BAA"/>
    <w:rsid w:val="00C02530"/>
    <w:rsid w:val="00C21D8D"/>
    <w:rsid w:val="00C31FB7"/>
    <w:rsid w:val="00C33ADC"/>
    <w:rsid w:val="00C5603F"/>
    <w:rsid w:val="00C707F2"/>
    <w:rsid w:val="00C71EE3"/>
    <w:rsid w:val="00C820C1"/>
    <w:rsid w:val="00CA69A1"/>
    <w:rsid w:val="00CB3E12"/>
    <w:rsid w:val="00CC3892"/>
    <w:rsid w:val="00CF753A"/>
    <w:rsid w:val="00D13C8A"/>
    <w:rsid w:val="00D43E04"/>
    <w:rsid w:val="00D561CF"/>
    <w:rsid w:val="00D74F4C"/>
    <w:rsid w:val="00D90C25"/>
    <w:rsid w:val="00D9342E"/>
    <w:rsid w:val="00D9782C"/>
    <w:rsid w:val="00DA3B2B"/>
    <w:rsid w:val="00DA75EE"/>
    <w:rsid w:val="00DB5191"/>
    <w:rsid w:val="00DC17F3"/>
    <w:rsid w:val="00DD1523"/>
    <w:rsid w:val="00E10D8E"/>
    <w:rsid w:val="00E15FA1"/>
    <w:rsid w:val="00E42D8B"/>
    <w:rsid w:val="00E528F9"/>
    <w:rsid w:val="00E531DF"/>
    <w:rsid w:val="00E74065"/>
    <w:rsid w:val="00E96A23"/>
    <w:rsid w:val="00EA2C84"/>
    <w:rsid w:val="00EA57E6"/>
    <w:rsid w:val="00ED0936"/>
    <w:rsid w:val="00ED0B5F"/>
    <w:rsid w:val="00EE555E"/>
    <w:rsid w:val="00F033DE"/>
    <w:rsid w:val="00F15902"/>
    <w:rsid w:val="00F15A0B"/>
    <w:rsid w:val="00F22297"/>
    <w:rsid w:val="00F3610D"/>
    <w:rsid w:val="00F3703A"/>
    <w:rsid w:val="00F42AE1"/>
    <w:rsid w:val="00F4320E"/>
    <w:rsid w:val="00F45D8F"/>
    <w:rsid w:val="00F46A5C"/>
    <w:rsid w:val="00F5712F"/>
    <w:rsid w:val="00F67DA6"/>
    <w:rsid w:val="00F709E8"/>
    <w:rsid w:val="00FA2999"/>
    <w:rsid w:val="00FB5DE0"/>
    <w:rsid w:val="00FC3877"/>
    <w:rsid w:val="00FD36FA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13118-9905-44A7-ABAD-A799A17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8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C38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C38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C3877"/>
    <w:rPr>
      <w:rFonts w:cs="Times New Roman"/>
    </w:rPr>
  </w:style>
  <w:style w:type="character" w:styleId="Hypertextovodkaz">
    <w:name w:val="Hyperlink"/>
    <w:basedOn w:val="Standardnpsmoodstavce"/>
    <w:semiHidden/>
    <w:rsid w:val="00FC3877"/>
    <w:rPr>
      <w:rFonts w:cs="Times New Roman"/>
      <w:color w:val="0000FF"/>
      <w:u w:val="single"/>
    </w:rPr>
  </w:style>
  <w:style w:type="character" w:styleId="Zdraznn">
    <w:name w:val="Emphasis"/>
    <w:basedOn w:val="Standardnpsmoodstavce"/>
    <w:qFormat/>
    <w:rsid w:val="00FC3877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locked/>
    <w:rsid w:val="00FC3877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vicek@gymkh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Otevíraný obor:</vt:lpstr>
    </vt:vector>
  </TitlesOfParts>
  <Company>Gymnazium Kutna Hora</Company>
  <LinksUpToDate>false</LinksUpToDate>
  <CharactersWithSpaces>2020</CharactersWithSpaces>
  <SharedDoc>false</SharedDoc>
  <HLinks>
    <vt:vector size="6" baseType="variant"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mailto:slavicek@gymkh.cz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Otevíraný obor:</dc:title>
  <dc:creator>Petr Novotný</dc:creator>
  <cp:lastModifiedBy>Petr Novotny</cp:lastModifiedBy>
  <cp:revision>2</cp:revision>
  <dcterms:created xsi:type="dcterms:W3CDTF">2013-10-11T06:34:00Z</dcterms:created>
  <dcterms:modified xsi:type="dcterms:W3CDTF">2013-10-11T06:34:00Z</dcterms:modified>
</cp:coreProperties>
</file>