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61" w:rsidRPr="00DC35DF" w:rsidRDefault="000F1634" w:rsidP="00DC35DF">
      <w:pPr>
        <w:spacing w:after="0" w:line="240" w:lineRule="auto"/>
        <w:jc w:val="center"/>
        <w:rPr>
          <w:rFonts w:cs="Arial"/>
          <w:sz w:val="24"/>
          <w:szCs w:val="24"/>
        </w:rPr>
      </w:pPr>
      <w:r w:rsidRPr="00DC35DF">
        <w:rPr>
          <w:rFonts w:cs="Arial"/>
          <w:sz w:val="24"/>
          <w:szCs w:val="24"/>
        </w:rPr>
        <w:t>Jizerské hory</w:t>
      </w:r>
      <w:r w:rsidR="00613FBB">
        <w:rPr>
          <w:rFonts w:cs="Arial"/>
          <w:sz w:val="24"/>
          <w:szCs w:val="24"/>
        </w:rPr>
        <w:t xml:space="preserve"> - zpráva</w:t>
      </w:r>
    </w:p>
    <w:p w:rsidR="000F1634" w:rsidRPr="00DC35DF" w:rsidRDefault="000F1634" w:rsidP="00DC35DF">
      <w:pPr>
        <w:spacing w:after="0" w:line="240" w:lineRule="auto"/>
        <w:rPr>
          <w:rFonts w:cs="Arial"/>
          <w:sz w:val="24"/>
          <w:szCs w:val="24"/>
        </w:rPr>
      </w:pPr>
      <w:r w:rsidRPr="00DC35DF">
        <w:rPr>
          <w:rFonts w:cs="Arial"/>
          <w:sz w:val="24"/>
          <w:szCs w:val="24"/>
        </w:rPr>
        <w:t xml:space="preserve">Akce Jizerské hory hned zaujala celou třídu. Byla označena tučným písmem v plánu akcí s nápisem </w:t>
      </w:r>
      <w:proofErr w:type="spellStart"/>
      <w:r w:rsidRPr="00DC35DF">
        <w:rPr>
          <w:rFonts w:cs="Arial"/>
          <w:sz w:val="24"/>
          <w:szCs w:val="24"/>
        </w:rPr>
        <w:t>V5A</w:t>
      </w:r>
      <w:proofErr w:type="spellEnd"/>
      <w:r w:rsidRPr="00DC35DF">
        <w:rPr>
          <w:rFonts w:cs="Arial"/>
          <w:sz w:val="24"/>
          <w:szCs w:val="24"/>
        </w:rPr>
        <w:t xml:space="preserve">. Hned o první třídnické hodině nás naše třídní učitelka (paní Čepková) spravila o </w:t>
      </w:r>
      <w:r w:rsidR="0035597D" w:rsidRPr="00DC35DF">
        <w:rPr>
          <w:rFonts w:cs="Arial"/>
          <w:sz w:val="24"/>
          <w:szCs w:val="24"/>
        </w:rPr>
        <w:t>našem velmi přírodním výletě do chalupy bez teplé vody a elektřiny. Další podrobnosti nám prozradil pan Bartoníček. Naše nadšení začalo kolísat po zprávách jako: „</w:t>
      </w:r>
      <w:r w:rsidR="00D769DA" w:rsidRPr="00DC35DF">
        <w:rPr>
          <w:rFonts w:cs="Arial"/>
          <w:sz w:val="24"/>
          <w:szCs w:val="24"/>
        </w:rPr>
        <w:t xml:space="preserve"> Půjdeme tři</w:t>
      </w:r>
      <w:r w:rsidR="0035597D" w:rsidRPr="00DC35DF">
        <w:rPr>
          <w:rFonts w:cs="Arial"/>
          <w:sz w:val="24"/>
          <w:szCs w:val="24"/>
        </w:rPr>
        <w:t xml:space="preserve"> kilometry do kopce z vlakového nádraží a to s krosnami na zádech.“</w:t>
      </w:r>
    </w:p>
    <w:p w:rsidR="0035597D" w:rsidRPr="00DC35DF" w:rsidRDefault="0035597D" w:rsidP="00DC35DF">
      <w:pPr>
        <w:spacing w:after="0" w:line="240" w:lineRule="auto"/>
        <w:rPr>
          <w:rFonts w:cs="Arial"/>
          <w:sz w:val="24"/>
          <w:szCs w:val="24"/>
        </w:rPr>
      </w:pPr>
      <w:r w:rsidRPr="00DC35DF">
        <w:rPr>
          <w:rFonts w:cs="Arial"/>
          <w:sz w:val="24"/>
          <w:szCs w:val="24"/>
        </w:rPr>
        <w:t>Prvního dne (v pon</w:t>
      </w:r>
      <w:r w:rsidR="006845FF">
        <w:rPr>
          <w:rFonts w:cs="Arial"/>
          <w:sz w:val="24"/>
          <w:szCs w:val="24"/>
        </w:rPr>
        <w:t>dělí) jsme se sešli všichni na H</w:t>
      </w:r>
      <w:r w:rsidRPr="00DC35DF">
        <w:rPr>
          <w:rFonts w:cs="Arial"/>
          <w:sz w:val="24"/>
          <w:szCs w:val="24"/>
        </w:rPr>
        <w:t>lavním nádraží v Kut</w:t>
      </w:r>
      <w:r w:rsidR="006845FF">
        <w:rPr>
          <w:rFonts w:cs="Arial"/>
          <w:sz w:val="24"/>
          <w:szCs w:val="24"/>
        </w:rPr>
        <w:t>né Hoře jakožto zájezd pět</w:t>
      </w:r>
      <w:r w:rsidRPr="00DC35DF">
        <w:rPr>
          <w:rFonts w:cs="Arial"/>
          <w:sz w:val="24"/>
          <w:szCs w:val="24"/>
        </w:rPr>
        <w:t>advaceti mladých neopatrných studentů s krosnami na zádech, kte</w:t>
      </w:r>
      <w:r w:rsidR="00D769DA" w:rsidRPr="00DC35DF">
        <w:rPr>
          <w:rFonts w:cs="Arial"/>
          <w:sz w:val="24"/>
          <w:szCs w:val="24"/>
        </w:rPr>
        <w:t>ré ohrožovali převážení nás samotný</w:t>
      </w:r>
      <w:r w:rsidRPr="00DC35DF">
        <w:rPr>
          <w:rFonts w:cs="Arial"/>
          <w:sz w:val="24"/>
          <w:szCs w:val="24"/>
        </w:rPr>
        <w:t xml:space="preserve">ch a pomlácení ostatních. </w:t>
      </w:r>
      <w:r w:rsidR="00D769DA" w:rsidRPr="00DC35DF">
        <w:rPr>
          <w:rFonts w:cs="Arial"/>
          <w:sz w:val="24"/>
          <w:szCs w:val="24"/>
        </w:rPr>
        <w:t xml:space="preserve">Cestu vlakem jsme zvládli a už nám zbýval jen tříkilometrový kopec do </w:t>
      </w:r>
      <w:proofErr w:type="spellStart"/>
      <w:r w:rsidR="00D769DA" w:rsidRPr="00DC35DF">
        <w:rPr>
          <w:rFonts w:cs="Arial"/>
          <w:sz w:val="24"/>
          <w:szCs w:val="24"/>
        </w:rPr>
        <w:t>Mariánskohorských</w:t>
      </w:r>
      <w:proofErr w:type="spellEnd"/>
      <w:r w:rsidR="00D769DA" w:rsidRPr="00DC35DF">
        <w:rPr>
          <w:rFonts w:cs="Arial"/>
          <w:sz w:val="24"/>
          <w:szCs w:val="24"/>
        </w:rPr>
        <w:t xml:space="preserve"> bud. Cesta byla dlouhá, za každou zatáčkou jsme viděli náš cíl. Nakonec nás </w:t>
      </w:r>
      <w:r w:rsidR="00C35721" w:rsidRPr="00DC35DF">
        <w:rPr>
          <w:rFonts w:cs="Arial"/>
          <w:sz w:val="24"/>
          <w:szCs w:val="24"/>
        </w:rPr>
        <w:t xml:space="preserve">přeci </w:t>
      </w:r>
      <w:r w:rsidR="00D769DA" w:rsidRPr="00DC35DF">
        <w:rPr>
          <w:rFonts w:cs="Arial"/>
          <w:sz w:val="24"/>
          <w:szCs w:val="24"/>
        </w:rPr>
        <w:t xml:space="preserve">jen žlutě značená cesta dovedla až do </w:t>
      </w:r>
      <w:proofErr w:type="spellStart"/>
      <w:r w:rsidR="00D769DA" w:rsidRPr="00DC35DF">
        <w:rPr>
          <w:rFonts w:cs="Arial"/>
          <w:sz w:val="24"/>
          <w:szCs w:val="24"/>
        </w:rPr>
        <w:t>Mariánskohorských</w:t>
      </w:r>
      <w:proofErr w:type="spellEnd"/>
      <w:r w:rsidR="00D769DA" w:rsidRPr="00DC35DF">
        <w:rPr>
          <w:rFonts w:cs="Arial"/>
          <w:sz w:val="24"/>
          <w:szCs w:val="24"/>
        </w:rPr>
        <w:t xml:space="preserve"> bud, respektive do </w:t>
      </w:r>
      <w:r w:rsidR="00C35721" w:rsidRPr="00DC35DF">
        <w:rPr>
          <w:rFonts w:cs="Arial"/>
          <w:sz w:val="24"/>
          <w:szCs w:val="24"/>
        </w:rPr>
        <w:t xml:space="preserve">boudy číslo popisné 90, kde každý vítězoslavně odhodil zátěž ze svých zad a unaveně se posadil na lavičku u ohniště před chalupou. Tohoto dne jsme se ubytovali, večer opekli buřty a šli spát. </w:t>
      </w:r>
    </w:p>
    <w:p w:rsidR="00C35721" w:rsidRPr="00DC35DF" w:rsidRDefault="00C35721" w:rsidP="00DC35DF">
      <w:pPr>
        <w:spacing w:after="0" w:line="240" w:lineRule="auto"/>
        <w:rPr>
          <w:rFonts w:cs="Arial"/>
          <w:sz w:val="24"/>
          <w:szCs w:val="24"/>
        </w:rPr>
      </w:pPr>
      <w:r w:rsidRPr="00DC35DF">
        <w:rPr>
          <w:rFonts w:cs="Arial"/>
          <w:sz w:val="24"/>
          <w:szCs w:val="24"/>
        </w:rPr>
        <w:t xml:space="preserve">Druhého dne jsme kvůli hezkému počasí, které mělo být podle předpovědi poslední den, vydali na výlet. Naším cílem bylo zdolat druhý nejvyšší vrchol Jizerských hor na území ČR a třetí nejvyšší vrchol Jizerských hor vůbec – horu Jizeru. Cestu jsme si prodloužili o pět naučných zastávek. </w:t>
      </w:r>
    </w:p>
    <w:p w:rsidR="00C35721" w:rsidRPr="00DC35DF" w:rsidRDefault="00C35721" w:rsidP="00DC35DF">
      <w:pPr>
        <w:spacing w:after="0" w:line="240" w:lineRule="auto"/>
        <w:rPr>
          <w:rFonts w:cs="Arial"/>
          <w:sz w:val="24"/>
          <w:szCs w:val="24"/>
        </w:rPr>
      </w:pPr>
      <w:r w:rsidRPr="00DC35DF">
        <w:rPr>
          <w:rFonts w:cs="Arial"/>
          <w:sz w:val="24"/>
          <w:szCs w:val="24"/>
        </w:rPr>
        <w:t xml:space="preserve">Ve středu jsme se probudili s bolestí v nohou z předešlého dne a s vidinou práce na celý den. </w:t>
      </w:r>
      <w:r w:rsidR="006845FF">
        <w:rPr>
          <w:rFonts w:cs="Arial"/>
          <w:sz w:val="24"/>
          <w:szCs w:val="24"/>
        </w:rPr>
        <w:t xml:space="preserve">Chlapci </w:t>
      </w:r>
      <w:r w:rsidRPr="00DC35DF">
        <w:rPr>
          <w:rFonts w:cs="Arial"/>
          <w:sz w:val="24"/>
          <w:szCs w:val="24"/>
        </w:rPr>
        <w:t>pracovali na chatě, dívky plely v lesních školká</w:t>
      </w:r>
      <w:r w:rsidR="00DC35DF" w:rsidRPr="00DC35DF">
        <w:rPr>
          <w:rFonts w:cs="Arial"/>
          <w:sz w:val="24"/>
          <w:szCs w:val="24"/>
        </w:rPr>
        <w:t>ch. Počasí nám moc nepřálo, ale vidina borůvkových kynutých knedlíků nás donutila pracovat rychleji. Po vynikajícím obědě jsme došli na chatu a pracovali uvnitř.</w:t>
      </w:r>
    </w:p>
    <w:p w:rsidR="00DC35DF" w:rsidRPr="00DC35DF" w:rsidRDefault="00DC35DF" w:rsidP="00DC35DF">
      <w:pPr>
        <w:spacing w:after="0" w:line="240" w:lineRule="auto"/>
        <w:rPr>
          <w:rFonts w:cs="Arial"/>
          <w:sz w:val="24"/>
          <w:szCs w:val="24"/>
        </w:rPr>
      </w:pPr>
      <w:r w:rsidRPr="00DC35DF">
        <w:rPr>
          <w:rFonts w:cs="Arial"/>
          <w:sz w:val="24"/>
          <w:szCs w:val="24"/>
        </w:rPr>
        <w:t xml:space="preserve">Náš předposlední den měl stejný plán jako středa. Dopoledne práce v lesních školkách, odpoledne práce na chatě, večer zasloužená večeře trochu her inspirovaných televizním seriálem „Partička“ a spánek. </w:t>
      </w:r>
    </w:p>
    <w:p w:rsidR="00DC35DF" w:rsidRDefault="00DC35DF" w:rsidP="00DC35DF">
      <w:pPr>
        <w:spacing w:after="0" w:line="240" w:lineRule="auto"/>
        <w:rPr>
          <w:rFonts w:cs="Arial"/>
          <w:sz w:val="24"/>
          <w:szCs w:val="24"/>
        </w:rPr>
      </w:pPr>
      <w:r w:rsidRPr="00DC35DF">
        <w:rPr>
          <w:rFonts w:cs="Arial"/>
          <w:sz w:val="24"/>
          <w:szCs w:val="24"/>
        </w:rPr>
        <w:t xml:space="preserve">Pátek </w:t>
      </w:r>
      <w:r>
        <w:rPr>
          <w:rFonts w:cs="Arial"/>
          <w:sz w:val="24"/>
          <w:szCs w:val="24"/>
        </w:rPr>
        <w:t xml:space="preserve">– ráno jsme uklidili celou chatu, odpravili se dolů do Josefova dolu a odjeli domů. </w:t>
      </w:r>
    </w:p>
    <w:p w:rsidR="00DC35DF" w:rsidRDefault="00DC35DF" w:rsidP="00DC35DF">
      <w:pPr>
        <w:spacing w:after="0" w:line="240" w:lineRule="auto"/>
        <w:rPr>
          <w:rFonts w:cs="Arial"/>
          <w:sz w:val="24"/>
          <w:szCs w:val="24"/>
        </w:rPr>
      </w:pPr>
    </w:p>
    <w:p w:rsidR="00DC35DF" w:rsidRPr="00DC35DF" w:rsidRDefault="00DC35DF" w:rsidP="00DC35DF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Kristýna Hegerová V5A</w:t>
      </w:r>
    </w:p>
    <w:sectPr w:rsidR="00DC35DF" w:rsidRPr="00DC35DF" w:rsidSect="005D6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F1634"/>
    <w:rsid w:val="000F1634"/>
    <w:rsid w:val="001D1BFC"/>
    <w:rsid w:val="0035597D"/>
    <w:rsid w:val="005D6661"/>
    <w:rsid w:val="00613FBB"/>
    <w:rsid w:val="006845FF"/>
    <w:rsid w:val="00C35721"/>
    <w:rsid w:val="00D769DA"/>
    <w:rsid w:val="00DC35DF"/>
    <w:rsid w:val="00F0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6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2012-09-16T08:30:00Z</dcterms:created>
  <dcterms:modified xsi:type="dcterms:W3CDTF">2012-09-18T15:46:00Z</dcterms:modified>
</cp:coreProperties>
</file>