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A6" w:rsidRDefault="000C0B8B" w:rsidP="001D1941">
      <w:pPr>
        <w:jc w:val="center"/>
        <w:rPr>
          <w:b/>
        </w:rPr>
      </w:pPr>
      <w:r w:rsidRPr="000C0B8B">
        <w:rPr>
          <w:b/>
        </w:rPr>
        <w:t xml:space="preserve">PRACOVNÍ LIST </w:t>
      </w:r>
      <w:r w:rsidR="00CB25A6">
        <w:rPr>
          <w:b/>
        </w:rPr>
        <w:t>–</w:t>
      </w:r>
      <w:r w:rsidRPr="000C0B8B">
        <w:rPr>
          <w:b/>
        </w:rPr>
        <w:t xml:space="preserve"> FIRMA</w:t>
      </w:r>
      <w:r w:rsidR="00CB25A6">
        <w:rPr>
          <w:b/>
        </w:rPr>
        <w:t xml:space="preserve"> </w:t>
      </w:r>
    </w:p>
    <w:p w:rsidR="001D1941" w:rsidRDefault="00D90392" w:rsidP="001D1941">
      <w:pPr>
        <w:jc w:val="center"/>
        <w:rPr>
          <w:b/>
        </w:rPr>
      </w:pPr>
      <w:r w:rsidRPr="000C0B8B">
        <w:rPr>
          <w:b/>
          <w:noProof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301.3pt;margin-top:2.25pt;width:103.3pt;height:56.95pt;z-index:251660288"/>
        </w:pict>
      </w:r>
      <w:r w:rsidRPr="000C0B8B">
        <w:rPr>
          <w:b/>
          <w:noProof/>
          <w:lang w:eastAsia="cs-CZ"/>
        </w:rPr>
        <w:pict>
          <v:shape id="_x0000_s1027" type="#_x0000_t109" style="position:absolute;left:0;text-align:left;margin-left:165.3pt;margin-top:2.25pt;width:103.3pt;height:56.95pt;z-index:251659264"/>
        </w:pict>
      </w:r>
      <w:r w:rsidRPr="000C0B8B">
        <w:rPr>
          <w:b/>
          <w:noProof/>
          <w:lang w:eastAsia="cs-CZ"/>
        </w:rPr>
        <w:pict>
          <v:shape id="_x0000_s1026" type="#_x0000_t109" style="position:absolute;left:0;text-align:left;margin-left:30.55pt;margin-top:2.25pt;width:103.3pt;height:56.95pt;z-index:251658240"/>
        </w:pict>
      </w:r>
    </w:p>
    <w:p w:rsidR="00CB25A6" w:rsidRDefault="00CB25A6" w:rsidP="001D1941">
      <w:pPr>
        <w:jc w:val="center"/>
        <w:rPr>
          <w:b/>
        </w:rPr>
      </w:pPr>
    </w:p>
    <w:p w:rsidR="00CB25A6" w:rsidRDefault="001D1941" w:rsidP="00D90392">
      <w:pPr>
        <w:jc w:val="center"/>
        <w:rPr>
          <w:b/>
        </w:rPr>
      </w:pPr>
      <w:r>
        <w:rPr>
          <w:b/>
          <w:noProof/>
          <w:lang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301.3pt;margin-top:84.65pt;width:103.3pt;height:44.3pt;z-index:251664384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1" inset="10.8pt,7.2pt,10.8pt">
              <w:txbxContent>
                <w:p w:rsidR="00CB25A6" w:rsidRPr="00CB25A6" w:rsidRDefault="00CB25A6" w:rsidP="00CB25A6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CB25A6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s.r.o. nebo a.s.?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lang w:eastAsia="cs-CZ"/>
        </w:rPr>
        <w:pict>
          <v:shape id="_x0000_s1030" type="#_x0000_t65" style="position:absolute;left:0;text-align:left;margin-left:165.3pt;margin-top:84.65pt;width:103.3pt;height:44.3pt;z-index:25166336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0" inset="10.8pt,7.2pt,10.8pt">
              <w:txbxContent>
                <w:p w:rsidR="00CB25A6" w:rsidRPr="00CB25A6" w:rsidRDefault="00CB25A6" w:rsidP="00CB25A6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CB25A6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Statek nebo služba?</w:t>
                  </w:r>
                </w:p>
              </w:txbxContent>
            </v:textbox>
            <w10:wrap type="square" anchorx="margin" anchory="margin"/>
          </v:shape>
        </w:pict>
      </w:r>
      <w:r w:rsidRPr="00CB25A6">
        <w:rPr>
          <w:b/>
          <w:noProof/>
        </w:rPr>
        <w:pict>
          <v:shape id="_x0000_s1029" type="#_x0000_t65" style="position:absolute;left:0;text-align:left;margin-left:30.55pt;margin-top:84.65pt;width:103.3pt;height:44.3pt;z-index:25166233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29" inset="10.8pt,7.2pt,10.8pt">
              <w:txbxContent>
                <w:p w:rsidR="00CB25A6" w:rsidRPr="00CB25A6" w:rsidRDefault="00CB25A6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CB25A6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Rudý nebo modrý oceán?</w:t>
                  </w:r>
                </w:p>
              </w:txbxContent>
            </v:textbox>
            <w10:wrap type="square" anchorx="margin" anchory="margin"/>
          </v:shape>
        </w:pict>
      </w:r>
    </w:p>
    <w:p w:rsidR="00CB25A6" w:rsidRPr="00CB25A6" w:rsidRDefault="00CB25A6" w:rsidP="00CB25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B25A6">
        <w:rPr>
          <w:b/>
          <w:sz w:val="20"/>
          <w:szCs w:val="20"/>
        </w:rPr>
        <w:t>Zpracování dokumentů potřebných k založení vybrané společnosti a podnikatelského záměru:</w:t>
      </w:r>
      <w:r w:rsidRPr="00CB25A6"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B25A6">
        <w:rPr>
          <w:b/>
          <w:sz w:val="20"/>
          <w:szCs w:val="20"/>
        </w:rPr>
        <w:t>do 29. 5. 2014</w:t>
      </w:r>
      <w:r>
        <w:rPr>
          <w:b/>
          <w:sz w:val="20"/>
          <w:szCs w:val="20"/>
        </w:rPr>
        <w:tab/>
      </w:r>
    </w:p>
    <w:p w:rsidR="00CB25A6" w:rsidRPr="00CB25A6" w:rsidRDefault="00CB25A6" w:rsidP="00CB25A6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CB25A6">
        <w:rPr>
          <w:b/>
          <w:sz w:val="20"/>
          <w:szCs w:val="20"/>
          <w:u w:val="single"/>
        </w:rPr>
        <w:t>Podnikatelský záměr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>Představení firmy, projektu; úvod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 xml:space="preserve">Technický popis projektu/produktu 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 xml:space="preserve">Analýza odvětví, konkurence 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D1941">
        <w:rPr>
          <w:rFonts w:ascii="Times New Roman" w:eastAsia="Times New Roman" w:hAnsi="Times New Roman"/>
          <w:sz w:val="20"/>
          <w:szCs w:val="20"/>
          <w:lang w:eastAsia="en-GB"/>
        </w:rPr>
        <w:t>Hodnocení projektu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 xml:space="preserve">Cíle, vize, poslání </w:t>
      </w:r>
    </w:p>
    <w:p w:rsidR="00CB25A6" w:rsidRPr="001D1941" w:rsidRDefault="00CB25A6" w:rsidP="00CB25A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 xml:space="preserve">Vztah k investorovi </w:t>
      </w:r>
    </w:p>
    <w:p w:rsidR="00CB25A6" w:rsidRPr="001D1941" w:rsidRDefault="00CB25A6" w:rsidP="008F2D7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bCs/>
          <w:sz w:val="20"/>
          <w:szCs w:val="20"/>
          <w:lang w:eastAsia="en-GB"/>
        </w:rPr>
        <w:t xml:space="preserve">Finance </w:t>
      </w:r>
    </w:p>
    <w:p w:rsidR="00CB25A6" w:rsidRDefault="00CB25A6" w:rsidP="008F2D70">
      <w:pPr>
        <w:autoSpaceDE w:val="0"/>
        <w:autoSpaceDN w:val="0"/>
        <w:adjustRightInd w:val="0"/>
        <w:spacing w:after="0" w:line="240" w:lineRule="auto"/>
        <w:ind w:left="708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Dokumenty:</w:t>
      </w:r>
    </w:p>
    <w:p w:rsidR="00CB25A6" w:rsidRPr="001D1941" w:rsidRDefault="00CB25A6" w:rsidP="008F2D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1941">
        <w:rPr>
          <w:rFonts w:ascii="Times New Roman" w:hAnsi="Times New Roman" w:cs="Times New Roman"/>
          <w:b/>
          <w:sz w:val="20"/>
          <w:szCs w:val="20"/>
        </w:rPr>
        <w:t>Společnost s ručením omezeným: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udělení živnosti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a požádat o udělení koncese na živnostenském úřadu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Souhlas vlastníka nemovitostí</w:t>
      </w:r>
    </w:p>
    <w:p w:rsidR="008F2D70" w:rsidRPr="001D1941" w:rsidRDefault="008F2D70" w:rsidP="008F2D7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Společenská smlouva ověřená notářem (fiktivně)</w:t>
      </w:r>
    </w:p>
    <w:p w:rsidR="008F2D70" w:rsidRPr="001D1941" w:rsidRDefault="008F2D70" w:rsidP="008F2D7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color w:val="0E1D2E"/>
          <w:sz w:val="20"/>
          <w:szCs w:val="20"/>
          <w:lang w:eastAsia="cs-CZ"/>
        </w:rPr>
        <w:t>Výpisy z rejstříku trestů</w:t>
      </w:r>
      <w:r w:rsidRPr="001D1941">
        <w:rPr>
          <w:rFonts w:ascii="Times New Roman" w:hAnsi="Times New Roman" w:cs="Times New Roman"/>
          <w:color w:val="0E1D2E"/>
          <w:sz w:val="20"/>
          <w:szCs w:val="20"/>
          <w:lang w:eastAsia="cs-CZ"/>
        </w:rPr>
        <w:t xml:space="preserve"> budoucích jednatelů společnosti nebo žádost o výpis z rejstříku trestu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color w:val="0E1D2E"/>
          <w:sz w:val="20"/>
          <w:szCs w:val="20"/>
          <w:lang w:eastAsia="cs-CZ"/>
        </w:rPr>
        <w:t xml:space="preserve">Čestné prohlášení a </w:t>
      </w:r>
      <w:r w:rsidRPr="001D1941">
        <w:rPr>
          <w:rFonts w:ascii="Times New Roman" w:hAnsi="Times New Roman" w:cs="Times New Roman"/>
          <w:bCs/>
          <w:color w:val="0E1D2E"/>
          <w:sz w:val="20"/>
          <w:szCs w:val="20"/>
          <w:lang w:eastAsia="cs-CZ"/>
        </w:rPr>
        <w:t>notářsky ověřené podpisové vzory</w:t>
      </w:r>
      <w:r w:rsidRPr="001D1941">
        <w:rPr>
          <w:rFonts w:ascii="Times New Roman" w:hAnsi="Times New Roman" w:cs="Times New Roman"/>
          <w:color w:val="0E1D2E"/>
          <w:sz w:val="20"/>
          <w:szCs w:val="20"/>
          <w:lang w:eastAsia="cs-CZ"/>
        </w:rPr>
        <w:t xml:space="preserve"> budoucích jednatelů společnosti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(fiktivně)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color w:val="0E1D2E"/>
          <w:sz w:val="20"/>
          <w:szCs w:val="20"/>
          <w:lang w:eastAsia="cs-CZ"/>
        </w:rPr>
        <w:t>Bankovní účet</w:t>
      </w:r>
      <w:r w:rsidRPr="001D1941">
        <w:rPr>
          <w:rFonts w:ascii="Times New Roman" w:hAnsi="Times New Roman" w:cs="Times New Roman"/>
          <w:color w:val="0E1D2E"/>
          <w:sz w:val="20"/>
          <w:szCs w:val="20"/>
          <w:lang w:eastAsia="cs-CZ"/>
        </w:rPr>
        <w:t xml:space="preserve"> pro účely složení základního kapitálu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Prohlášení správce vkladu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zápis do obchodního rejstříku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8F2D70" w:rsidRPr="001D1941" w:rsidRDefault="008F2D70" w:rsidP="008F2D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registraci u správy sociálního zabezpečení a u zdravotní pojišťovny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CB25A6" w:rsidRPr="001D1941" w:rsidRDefault="008F2D70" w:rsidP="008F2D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registraci na finančním úřadu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CB25A6" w:rsidRPr="001D1941" w:rsidRDefault="008F2D70" w:rsidP="008F2D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1941">
        <w:rPr>
          <w:rFonts w:ascii="Times New Roman" w:hAnsi="Times New Roman" w:cs="Times New Roman"/>
          <w:b/>
          <w:sz w:val="20"/>
          <w:szCs w:val="20"/>
        </w:rPr>
        <w:t>Akciová společnost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Sepsat </w:t>
      </w: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stanovy společnosti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Vydat kmenovou akcii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Souhlas vlastníka nemovitostí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Bankovní účet 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Zajistit </w:t>
      </w: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výpisy z rejstříku trestů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odpovědného zástupce společnosti 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udělení živnosti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a požádat o udělení koncese na živnostenském úřadu</w:t>
      </w:r>
    </w:p>
    <w:p w:rsidR="008F2D70" w:rsidRPr="001D1941" w:rsidRDefault="008F2D70" w:rsidP="00D903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Souhlas vlastníka nemovitostí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sz w:val="20"/>
          <w:szCs w:val="20"/>
          <w:lang w:eastAsia="cs-CZ"/>
        </w:rPr>
      </w:pPr>
      <w:r w:rsidRPr="001D1941">
        <w:rPr>
          <w:rStyle w:val="Siln"/>
          <w:rFonts w:ascii="Times New Roman" w:hAnsi="Times New Roman" w:cs="Times New Roman"/>
          <w:b w:val="0"/>
          <w:sz w:val="20"/>
          <w:szCs w:val="20"/>
          <w:lang w:eastAsia="cs-CZ"/>
        </w:rPr>
        <w:t>Žádost o zápis společnosti k rejstříkovému soudu</w:t>
      </w:r>
    </w:p>
    <w:p w:rsidR="007E5B29" w:rsidRPr="001D1941" w:rsidRDefault="007E5B29" w:rsidP="007E5B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zápis do obchodního rejstříku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8F2D70" w:rsidRPr="001D1941" w:rsidRDefault="008F2D70" w:rsidP="008F2D7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sz w:val="20"/>
          <w:szCs w:val="20"/>
          <w:lang w:eastAsia="cs-CZ"/>
        </w:rPr>
        <w:t>Zřídit internetové stránky společnosti</w:t>
      </w:r>
    </w:p>
    <w:p w:rsidR="007E5B29" w:rsidRPr="001D1941" w:rsidRDefault="007E5B29" w:rsidP="007E5B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registraci u správy sociálního zabezpečení a u zdravotní pojišťovny</w:t>
      </w:r>
      <w:r w:rsidRPr="001D194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</w:p>
    <w:p w:rsidR="007E5B29" w:rsidRPr="001D1941" w:rsidRDefault="007E5B29" w:rsidP="007E5B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1D1941">
        <w:rPr>
          <w:rFonts w:ascii="Times New Roman" w:hAnsi="Times New Roman" w:cs="Times New Roman"/>
          <w:bCs/>
          <w:sz w:val="20"/>
          <w:szCs w:val="20"/>
          <w:lang w:eastAsia="cs-CZ"/>
        </w:rPr>
        <w:t>Žádost o registraci na finančním úřadu</w:t>
      </w:r>
    </w:p>
    <w:p w:rsidR="008F2D70" w:rsidRPr="00CB25A6" w:rsidRDefault="008F2D70" w:rsidP="008F2D70">
      <w:pPr>
        <w:pStyle w:val="Odstavecseseznamem"/>
        <w:autoSpaceDE w:val="0"/>
        <w:autoSpaceDN w:val="0"/>
        <w:adjustRightInd w:val="0"/>
        <w:spacing w:after="0" w:line="240" w:lineRule="auto"/>
        <w:ind w:left="1146"/>
        <w:rPr>
          <w:b/>
          <w:sz w:val="20"/>
          <w:szCs w:val="20"/>
        </w:rPr>
      </w:pPr>
    </w:p>
    <w:p w:rsidR="00CB25A6" w:rsidRPr="001D1941" w:rsidRDefault="00CB25A6" w:rsidP="001D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1941">
        <w:rPr>
          <w:rFonts w:ascii="Times New Roman" w:hAnsi="Times New Roman" w:cs="Times New Roman"/>
          <w:b/>
          <w:sz w:val="20"/>
          <w:szCs w:val="20"/>
        </w:rPr>
        <w:t>Prezentace podnikatelských záměrů</w:t>
      </w:r>
      <w:r w:rsidRPr="001D1941">
        <w:rPr>
          <w:rFonts w:ascii="Times New Roman" w:hAnsi="Times New Roman" w:cs="Times New Roman"/>
          <w:b/>
          <w:sz w:val="20"/>
          <w:szCs w:val="20"/>
        </w:rPr>
        <w:tab/>
        <w:t>od 1. 6. do 15. 6. 2013</w:t>
      </w:r>
      <w:r w:rsidRPr="001D1941">
        <w:rPr>
          <w:rFonts w:ascii="Times New Roman" w:hAnsi="Times New Roman" w:cs="Times New Roman"/>
          <w:b/>
          <w:sz w:val="20"/>
          <w:szCs w:val="20"/>
        </w:rPr>
        <w:tab/>
      </w:r>
      <w:r w:rsidRPr="001D1941">
        <w:rPr>
          <w:rFonts w:ascii="Times New Roman" w:hAnsi="Times New Roman" w:cs="Times New Roman"/>
          <w:b/>
          <w:sz w:val="20"/>
          <w:szCs w:val="20"/>
        </w:rPr>
        <w:tab/>
      </w:r>
    </w:p>
    <w:p w:rsidR="001D1941" w:rsidRPr="001D1941" w:rsidRDefault="001D1941" w:rsidP="001D194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1941">
        <w:rPr>
          <w:rFonts w:ascii="Times New Roman" w:hAnsi="Times New Roman"/>
          <w:b/>
          <w:sz w:val="20"/>
          <w:szCs w:val="20"/>
        </w:rPr>
        <w:t>- max. 10 minut</w:t>
      </w:r>
    </w:p>
    <w:p w:rsidR="001D1941" w:rsidRPr="001D1941" w:rsidRDefault="001D1941" w:rsidP="001D1941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1941">
        <w:rPr>
          <w:rFonts w:ascii="Times New Roman" w:hAnsi="Times New Roman"/>
          <w:b/>
          <w:sz w:val="20"/>
          <w:szCs w:val="20"/>
        </w:rPr>
        <w:t xml:space="preserve">Představení firmy a předmětu podnikání </w:t>
      </w:r>
    </w:p>
    <w:p w:rsidR="001D1941" w:rsidRPr="001D1941" w:rsidRDefault="001D1941" w:rsidP="001D1941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1941">
        <w:rPr>
          <w:rFonts w:ascii="Times New Roman" w:hAnsi="Times New Roman"/>
          <w:b/>
          <w:sz w:val="20"/>
          <w:szCs w:val="20"/>
        </w:rPr>
        <w:t>Celková výška investice, o kterou žádají</w:t>
      </w:r>
    </w:p>
    <w:p w:rsidR="001D1941" w:rsidRPr="001D1941" w:rsidRDefault="001D1941" w:rsidP="001D1941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D1941">
        <w:rPr>
          <w:rFonts w:ascii="Times New Roman" w:hAnsi="Times New Roman"/>
          <w:b/>
          <w:sz w:val="20"/>
          <w:szCs w:val="20"/>
        </w:rPr>
        <w:t>Podmínky spolupráce:</w:t>
      </w:r>
    </w:p>
    <w:p w:rsidR="001D1941" w:rsidRPr="001D1941" w:rsidRDefault="001D1941" w:rsidP="001D19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sz w:val="20"/>
          <w:szCs w:val="20"/>
          <w:lang w:eastAsia="en-GB"/>
        </w:rPr>
        <w:t xml:space="preserve">co od investora požadujeme </w:t>
      </w:r>
    </w:p>
    <w:p w:rsidR="001D1941" w:rsidRPr="001D1941" w:rsidRDefault="001D1941" w:rsidP="001D19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sz w:val="20"/>
          <w:szCs w:val="20"/>
          <w:lang w:eastAsia="en-GB"/>
        </w:rPr>
        <w:t xml:space="preserve">co mu za to nabízíme </w:t>
      </w:r>
    </w:p>
    <w:p w:rsidR="001D1941" w:rsidRPr="001D1941" w:rsidRDefault="001D1941" w:rsidP="001D19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1D1941">
        <w:rPr>
          <w:rFonts w:ascii="Times New Roman" w:eastAsia="Times New Roman" w:hAnsi="Times New Roman"/>
          <w:sz w:val="20"/>
          <w:szCs w:val="20"/>
          <w:lang w:eastAsia="en-GB"/>
        </w:rPr>
        <w:t xml:space="preserve">jakým způsobem navrhujeme s investorem spolupracovat </w:t>
      </w:r>
    </w:p>
    <w:p w:rsidR="001D1941" w:rsidRDefault="001D1941" w:rsidP="000C0B8B">
      <w:pPr>
        <w:jc w:val="center"/>
        <w:rPr>
          <w:b/>
        </w:rPr>
      </w:pPr>
    </w:p>
    <w:p w:rsidR="00CB25A6" w:rsidRDefault="001D1941" w:rsidP="000C0B8B">
      <w:pPr>
        <w:jc w:val="center"/>
        <w:rPr>
          <w:b/>
        </w:rPr>
      </w:pPr>
      <w:r>
        <w:rPr>
          <w:b/>
        </w:rPr>
        <w:lastRenderedPageBreak/>
        <w:t xml:space="preserve">PODNIKATELSKÁ ČINNOST </w:t>
      </w:r>
    </w:p>
    <w:p w:rsidR="001D1941" w:rsidRDefault="001D1941" w:rsidP="001D1941">
      <w:pPr>
        <w:jc w:val="both"/>
        <w:rPr>
          <w:b/>
        </w:rPr>
      </w:pPr>
      <w:r>
        <w:rPr>
          <w:b/>
        </w:rPr>
        <w:t xml:space="preserve">Podnikatel – </w:t>
      </w:r>
    </w:p>
    <w:p w:rsidR="001D1941" w:rsidRDefault="001D1941" w:rsidP="001D1941">
      <w:pPr>
        <w:jc w:val="both"/>
        <w:rPr>
          <w:b/>
        </w:rPr>
      </w:pPr>
    </w:p>
    <w:p w:rsidR="001D1941" w:rsidRDefault="001D1941" w:rsidP="001D1941">
      <w:pPr>
        <w:jc w:val="both"/>
        <w:rPr>
          <w:b/>
        </w:rPr>
      </w:pPr>
      <w:r>
        <w:rPr>
          <w:b/>
        </w:rPr>
        <w:t>Zaměstnanec:</w:t>
      </w:r>
    </w:p>
    <w:p w:rsidR="001D1941" w:rsidRDefault="00927A52" w:rsidP="001D1941">
      <w:pPr>
        <w:jc w:val="both"/>
        <w:rPr>
          <w:b/>
        </w:rPr>
      </w:pPr>
      <w:r>
        <w:rPr>
          <w:b/>
          <w:noProof/>
          <w:lang w:eastAsia="cs-CZ"/>
        </w:rPr>
        <w:pict>
          <v:shape id="_x0000_s1048" type="#_x0000_t109" style="position:absolute;left:0;text-align:left;margin-left:83.15pt;margin-top:.85pt;width:57pt;height:15.05pt;z-index:251682816" filled="f"/>
        </w:pict>
      </w:r>
      <w:r w:rsidR="001D1941">
        <w:rPr>
          <w:b/>
        </w:rPr>
        <w:t>Mzda:</w:t>
      </w:r>
    </w:p>
    <w:p w:rsidR="00765801" w:rsidRDefault="00E65261" w:rsidP="00765801">
      <w:pPr>
        <w:jc w:val="both"/>
        <w:rPr>
          <w:b/>
        </w:rPr>
      </w:pPr>
      <w:r>
        <w:rPr>
          <w:b/>
          <w:noProof/>
          <w:lang w:eastAsia="cs-CZ"/>
        </w:rPr>
        <w:pict>
          <v:shape id="_x0000_s1037" type="#_x0000_t109" style="position:absolute;left:0;text-align:left;margin-left:83.15pt;margin-top:1pt;width:57pt;height:15.05pt;z-index:251670528" filled="f"/>
        </w:pict>
      </w:r>
      <w:r w:rsidR="001D1941">
        <w:rPr>
          <w:b/>
        </w:rPr>
        <w:t>Hrubá mzda:</w:t>
      </w:r>
    </w:p>
    <w:p w:rsidR="001D1941" w:rsidRDefault="00E65261" w:rsidP="00E6526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6" type="#_x0000_t109" style="position:absolute;left:0;text-align:left;margin-left:135.95pt;margin-top:1.1pt;width:57pt;height:8.1pt;z-index:251669504"/>
        </w:pict>
      </w:r>
      <w:r w:rsidR="001D1941">
        <w:rPr>
          <w:b/>
        </w:rPr>
        <w:t>Čistá mzda:</w:t>
      </w:r>
    </w:p>
    <w:p w:rsidR="00E65261" w:rsidRDefault="00E65261" w:rsidP="00E6526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3" type="#_x0000_t109" style="position:absolute;left:0;text-align:left;margin-left:135.95pt;margin-top:.25pt;width:57pt;height:8.1pt;z-index:251666432"/>
        </w:pict>
      </w:r>
      <w:r>
        <w:rPr>
          <w:b/>
        </w:rPr>
        <w:t>Sociální pojištění</w:t>
      </w:r>
    </w:p>
    <w:p w:rsidR="00E65261" w:rsidRDefault="00E65261" w:rsidP="00E6526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4" type="#_x0000_t109" style="position:absolute;left:0;text-align:left;margin-left:135.95pt;margin-top:1.8pt;width:57pt;height:8.1pt;z-index:251667456"/>
        </w:pict>
      </w:r>
      <w:r>
        <w:rPr>
          <w:b/>
        </w:rPr>
        <w:t>Zdravotní pojištění</w:t>
      </w:r>
    </w:p>
    <w:p w:rsidR="00E65261" w:rsidRDefault="00E65261" w:rsidP="00E6526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5" type="#_x0000_t109" style="position:absolute;left:0;text-align:left;margin-left:135.95pt;margin-top:2.8pt;width:57pt;height:8.1pt;z-index:251668480"/>
        </w:pict>
      </w:r>
      <w:r>
        <w:rPr>
          <w:b/>
        </w:rPr>
        <w:t>Záloha na daň</w:t>
      </w:r>
    </w:p>
    <w:p w:rsidR="00E65261" w:rsidRDefault="00E65261" w:rsidP="001D1941">
      <w:pPr>
        <w:jc w:val="both"/>
        <w:rPr>
          <w:b/>
        </w:rPr>
      </w:pPr>
    </w:p>
    <w:p w:rsidR="00E65261" w:rsidRDefault="00E65261" w:rsidP="001D1941">
      <w:pPr>
        <w:jc w:val="both"/>
        <w:rPr>
          <w:b/>
        </w:rPr>
      </w:pPr>
      <w:r>
        <w:rPr>
          <w:b/>
          <w:noProof/>
          <w:lang w:eastAsia="cs-CZ"/>
        </w:rPr>
        <w:pict>
          <v:shape id="_x0000_s1032" type="#_x0000_t109" style="position:absolute;left:0;text-align:left;margin-left:45.6pt;margin-top:.55pt;width:421.35pt;height:16.3pt;z-index:251665408"/>
        </w:pict>
      </w:r>
      <w:r>
        <w:rPr>
          <w:b/>
        </w:rPr>
        <w:t>Výpočet:</w:t>
      </w:r>
    </w:p>
    <w:p w:rsidR="00E65261" w:rsidRDefault="00E65261" w:rsidP="001D1941">
      <w:pPr>
        <w:jc w:val="both"/>
        <w:rPr>
          <w:b/>
        </w:rPr>
      </w:pPr>
    </w:p>
    <w:p w:rsidR="00E65261" w:rsidRDefault="00765801" w:rsidP="0076580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47" type="#_x0000_t109" style="position:absolute;left:0;text-align:left;margin-left:135.95pt;margin-top:3.3pt;width:57pt;height:8.1pt;z-index:251681792"/>
        </w:pict>
      </w:r>
      <w:r>
        <w:rPr>
          <w:b/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1250315</wp:posOffset>
            </wp:positionV>
            <wp:extent cx="5842635" cy="3195955"/>
            <wp:effectExtent l="19050" t="0" r="5715" b="0"/>
            <wp:wrapTight wrapText="bothSides">
              <wp:wrapPolygon edited="0">
                <wp:start x="-70" y="0"/>
                <wp:lineTo x="-70" y="21501"/>
                <wp:lineTo x="21621" y="21501"/>
                <wp:lineTo x="21621" y="0"/>
                <wp:lineTo x="-7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34" t="11795" r="9309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941">
        <w:rPr>
          <w:b/>
        </w:rPr>
        <w:t>Superhrubá mzda:</w:t>
      </w:r>
    </w:p>
    <w:p w:rsidR="00E65261" w:rsidRDefault="00E65261" w:rsidP="0076580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8" type="#_x0000_t109" style="position:absolute;left:0;text-align:left;margin-left:135.95pt;margin-top:2.45pt;width:57pt;height:8.1pt;z-index:251672576"/>
        </w:pict>
      </w:r>
      <w:r>
        <w:rPr>
          <w:b/>
        </w:rPr>
        <w:t>Sociální pojištění</w:t>
      </w:r>
    </w:p>
    <w:p w:rsidR="00E65261" w:rsidRDefault="00E65261" w:rsidP="00765801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pict>
          <v:shape id="_x0000_s1039" type="#_x0000_t109" style="position:absolute;left:0;text-align:left;margin-left:135.95pt;margin-top:1.8pt;width:57pt;height:8.1pt;z-index:251673600"/>
        </w:pict>
      </w:r>
      <w:r>
        <w:rPr>
          <w:b/>
        </w:rPr>
        <w:t>Zdravotní pojištění</w:t>
      </w:r>
    </w:p>
    <w:p w:rsidR="00E65261" w:rsidRPr="000C0B8B" w:rsidRDefault="00927A52" w:rsidP="001D1941">
      <w:pPr>
        <w:jc w:val="both"/>
        <w:rPr>
          <w:b/>
        </w:rPr>
      </w:pPr>
      <w:r>
        <w:rPr>
          <w:b/>
          <w:noProof/>
          <w:lang w:eastAsia="cs-CZ"/>
        </w:rPr>
        <w:pict>
          <v:shape id="_x0000_s1045" type="#_x0000_t109" style="position:absolute;left:0;text-align:left;margin-left:407.5pt;margin-top:197.25pt;width:28.15pt;height:10.65pt;z-index:251679744" stroked="f"/>
        </w:pict>
      </w:r>
      <w:r>
        <w:rPr>
          <w:b/>
          <w:noProof/>
          <w:lang w:eastAsia="cs-CZ"/>
        </w:rPr>
        <w:pict>
          <v:shape id="_x0000_s1042" type="#_x0000_t109" style="position:absolute;left:0;text-align:left;margin-left:407.5pt;margin-top:153.4pt;width:28.15pt;height:9.4pt;z-index:251676672" stroked="f"/>
        </w:pict>
      </w:r>
      <w:r>
        <w:rPr>
          <w:b/>
          <w:noProof/>
          <w:lang w:eastAsia="cs-CZ"/>
        </w:rPr>
        <w:pict>
          <v:shape id="_x0000_s1046" type="#_x0000_t109" style="position:absolute;left:0;text-align:left;margin-left:407.5pt;margin-top:207.9pt;width:32.55pt;height:8.1pt;z-index:251680768" stroked="f"/>
        </w:pict>
      </w:r>
      <w:r>
        <w:rPr>
          <w:b/>
          <w:noProof/>
          <w:lang w:eastAsia="cs-CZ"/>
        </w:rPr>
        <w:pict>
          <v:shape id="_x0000_s1043" type="#_x0000_t109" style="position:absolute;left:0;text-align:left;margin-left:407.5pt;margin-top:67.1pt;width:28.15pt;height:18.8pt;z-index:251677696" stroked="f"/>
        </w:pict>
      </w:r>
      <w:r>
        <w:rPr>
          <w:b/>
          <w:noProof/>
          <w:lang w:eastAsia="cs-CZ"/>
        </w:rPr>
        <w:pict>
          <v:shape id="_x0000_s1044" type="#_x0000_t109" style="position:absolute;left:0;text-align:left;margin-left:401.85pt;margin-top:105.85pt;width:38.2pt;height:43.85pt;z-index:251678720" stroked="f"/>
        </w:pict>
      </w:r>
      <w:r w:rsidR="00765801">
        <w:rPr>
          <w:b/>
          <w:noProof/>
          <w:lang w:eastAsia="cs-CZ"/>
        </w:rPr>
        <w:pict>
          <v:shape id="_x0000_s1041" type="#_x0000_t109" style="position:absolute;left:0;text-align:left;margin-left:361.8pt;margin-top:257.95pt;width:78.25pt;height:18.8pt;z-index:251675648" stroked="f"/>
        </w:pict>
      </w:r>
    </w:p>
    <w:sectPr w:rsidR="00E65261" w:rsidRPr="000C0B8B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AE"/>
    <w:multiLevelType w:val="multilevel"/>
    <w:tmpl w:val="230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06C6"/>
    <w:multiLevelType w:val="hybridMultilevel"/>
    <w:tmpl w:val="FBFE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6365"/>
    <w:multiLevelType w:val="multilevel"/>
    <w:tmpl w:val="DDC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51EC"/>
    <w:multiLevelType w:val="hybridMultilevel"/>
    <w:tmpl w:val="1AFC8922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38D1FB3"/>
    <w:multiLevelType w:val="multilevel"/>
    <w:tmpl w:val="CA7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A07AA"/>
    <w:multiLevelType w:val="hybridMultilevel"/>
    <w:tmpl w:val="5ABC3A38"/>
    <w:lvl w:ilvl="0" w:tplc="CA387B0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0B8B"/>
    <w:rsid w:val="000C0B8B"/>
    <w:rsid w:val="001D1941"/>
    <w:rsid w:val="00212224"/>
    <w:rsid w:val="002315CC"/>
    <w:rsid w:val="00247E03"/>
    <w:rsid w:val="003B29AC"/>
    <w:rsid w:val="004D3CF6"/>
    <w:rsid w:val="00586DD0"/>
    <w:rsid w:val="006162F3"/>
    <w:rsid w:val="00660B2C"/>
    <w:rsid w:val="00671866"/>
    <w:rsid w:val="006C4BAB"/>
    <w:rsid w:val="00765801"/>
    <w:rsid w:val="007E5B29"/>
    <w:rsid w:val="008F2D70"/>
    <w:rsid w:val="00927A52"/>
    <w:rsid w:val="00A3452F"/>
    <w:rsid w:val="00CB25A6"/>
    <w:rsid w:val="00CB7AAB"/>
    <w:rsid w:val="00D90392"/>
    <w:rsid w:val="00E05E9B"/>
    <w:rsid w:val="00E6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5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25A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2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2014-04-28T08:20:00Z</dcterms:created>
  <dcterms:modified xsi:type="dcterms:W3CDTF">2014-04-28T10:23:00Z</dcterms:modified>
</cp:coreProperties>
</file>