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A6" w:rsidRDefault="001D1941" w:rsidP="000C0B8B">
      <w:pPr>
        <w:jc w:val="center"/>
        <w:rPr>
          <w:b/>
        </w:rPr>
      </w:pPr>
      <w:r>
        <w:rPr>
          <w:b/>
        </w:rPr>
        <w:t xml:space="preserve">PODNIKATELSKÁ ČINNOST </w:t>
      </w:r>
      <w:r w:rsidR="00AF60D2">
        <w:rPr>
          <w:b/>
        </w:rPr>
        <w:t>– pojmový test</w:t>
      </w:r>
    </w:p>
    <w:p w:rsidR="00AF60D2" w:rsidRPr="00AF60D2" w:rsidRDefault="00AF60D2" w:rsidP="00AF60D2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60D2">
        <w:rPr>
          <w:rFonts w:ascii="Times New Roman" w:hAnsi="Times New Roman" w:cs="Times New Roman"/>
          <w:b/>
          <w:sz w:val="20"/>
          <w:szCs w:val="20"/>
        </w:rPr>
        <w:t>Co je p</w:t>
      </w:r>
      <w:r w:rsidR="001D1941" w:rsidRPr="00AF60D2">
        <w:rPr>
          <w:rFonts w:ascii="Times New Roman" w:hAnsi="Times New Roman" w:cs="Times New Roman"/>
          <w:b/>
          <w:sz w:val="20"/>
          <w:szCs w:val="20"/>
        </w:rPr>
        <w:t>odnikatel</w:t>
      </w:r>
      <w:r w:rsidRPr="00AF60D2">
        <w:rPr>
          <w:rFonts w:ascii="Times New Roman" w:hAnsi="Times New Roman" w:cs="Times New Roman"/>
          <w:b/>
          <w:sz w:val="20"/>
          <w:szCs w:val="20"/>
        </w:rPr>
        <w:t>?</w:t>
      </w:r>
    </w:p>
    <w:p w:rsidR="00AF60D2" w:rsidRPr="00AF60D2" w:rsidRDefault="00AF60D2" w:rsidP="00AF60D2">
      <w:pPr>
        <w:pStyle w:val="Odstavecseseznamem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1941" w:rsidRPr="00AF60D2" w:rsidRDefault="001D1941" w:rsidP="00AF60D2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60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60D2" w:rsidRPr="00AF60D2">
        <w:rPr>
          <w:rFonts w:ascii="Times New Roman" w:hAnsi="Times New Roman" w:cs="Times New Roman"/>
          <w:b/>
          <w:sz w:val="20"/>
          <w:szCs w:val="20"/>
        </w:rPr>
        <w:t xml:space="preserve"> Co je fyzická osoba?</w:t>
      </w:r>
    </w:p>
    <w:p w:rsidR="00AF60D2" w:rsidRPr="00AF60D2" w:rsidRDefault="00AF60D2" w:rsidP="00AF60D2">
      <w:pPr>
        <w:pStyle w:val="Odstavecseseznamem"/>
        <w:rPr>
          <w:rFonts w:ascii="Times New Roman" w:hAnsi="Times New Roman" w:cs="Times New Roman"/>
          <w:b/>
          <w:sz w:val="20"/>
          <w:szCs w:val="20"/>
        </w:rPr>
      </w:pPr>
    </w:p>
    <w:p w:rsidR="00AF60D2" w:rsidRDefault="00AF60D2" w:rsidP="00AF60D2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60D2">
        <w:rPr>
          <w:rFonts w:ascii="Times New Roman" w:hAnsi="Times New Roman" w:cs="Times New Roman"/>
          <w:b/>
          <w:sz w:val="20"/>
          <w:szCs w:val="20"/>
        </w:rPr>
        <w:t>Co je právnická osoba?</w:t>
      </w:r>
    </w:p>
    <w:p w:rsidR="00AF60D2" w:rsidRPr="00AF60D2" w:rsidRDefault="00AF60D2" w:rsidP="00AF60D2">
      <w:pPr>
        <w:pStyle w:val="Odstavecseseznamem"/>
        <w:rPr>
          <w:rFonts w:ascii="Times New Roman" w:hAnsi="Times New Roman" w:cs="Times New Roman"/>
          <w:b/>
          <w:sz w:val="20"/>
          <w:szCs w:val="20"/>
        </w:rPr>
      </w:pPr>
    </w:p>
    <w:p w:rsidR="001D1941" w:rsidRPr="00AF60D2" w:rsidRDefault="007A66D5" w:rsidP="001D1941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8" type="#_x0000_t109" style="position:absolute;left:0;text-align:left;margin-left:65pt;margin-top:22.8pt;width:57pt;height:11.3pt;z-index:251682816" filled="f"/>
        </w:pict>
      </w:r>
      <w:r w:rsidR="00AF60D2">
        <w:rPr>
          <w:rFonts w:ascii="Times New Roman" w:hAnsi="Times New Roman" w:cs="Times New Roman"/>
          <w:b/>
          <w:sz w:val="20"/>
          <w:szCs w:val="20"/>
        </w:rPr>
        <w:t>Spočítej!</w:t>
      </w:r>
    </w:p>
    <w:p w:rsidR="00AF60D2" w:rsidRPr="00AF60D2" w:rsidRDefault="007A66D5" w:rsidP="00AF60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pict>
          <v:shape id="_x0000_s1057" type="#_x0000_t109" style="position:absolute;left:0;text-align:left;margin-left:197.95pt;margin-top:2.8pt;width:57pt;height:8.1pt;z-index:251697152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pict>
          <v:shape id="_x0000_s1037" type="#_x0000_t109" style="position:absolute;left:0;text-align:left;margin-left:65pt;margin-top:10.9pt;width:57pt;height:11.9pt;z-index:251670528" filled="f"/>
        </w:pict>
      </w:r>
      <w:r w:rsidR="001D1941" w:rsidRPr="00AF60D2">
        <w:rPr>
          <w:rFonts w:ascii="Times New Roman" w:hAnsi="Times New Roman" w:cs="Times New Roman"/>
          <w:b/>
          <w:sz w:val="20"/>
          <w:szCs w:val="20"/>
        </w:rPr>
        <w:t>Mzda:</w:t>
      </w:r>
      <w:r w:rsidR="00AF60D2" w:rsidRPr="00AF60D2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t xml:space="preserve"> </w:t>
      </w:r>
      <w:r w:rsidR="00AF60D2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tab/>
      </w:r>
      <w:r w:rsidR="00AF60D2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tab/>
      </w:r>
      <w:r w:rsidR="00AF60D2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tab/>
      </w:r>
      <w:r w:rsidR="00AF60D2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tab/>
      </w:r>
      <w:r w:rsidR="00AF60D2" w:rsidRPr="00AF60D2">
        <w:rPr>
          <w:rFonts w:ascii="Times New Roman" w:hAnsi="Times New Roman" w:cs="Times New Roman"/>
          <w:b/>
          <w:sz w:val="20"/>
          <w:szCs w:val="20"/>
        </w:rPr>
        <w:t>Čistá mzda:</w:t>
      </w:r>
    </w:p>
    <w:p w:rsidR="00765801" w:rsidRPr="00AF60D2" w:rsidRDefault="001D1941" w:rsidP="007658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60D2">
        <w:rPr>
          <w:rFonts w:ascii="Times New Roman" w:hAnsi="Times New Roman" w:cs="Times New Roman"/>
          <w:b/>
          <w:sz w:val="20"/>
          <w:szCs w:val="20"/>
        </w:rPr>
        <w:t>Hrubá mzda:</w:t>
      </w:r>
    </w:p>
    <w:p w:rsidR="00E65261" w:rsidRPr="00AF60D2" w:rsidRDefault="007A66D5" w:rsidP="00E652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pict>
          <v:shape id="_x0000_s1033" type="#_x0000_t109" style="position:absolute;left:0;text-align:left;margin-left:225.9pt;margin-top:.25pt;width:57pt;height:8.1pt;z-index:251666432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pict>
          <v:shape id="_x0000_s1058" type="#_x0000_t109" style="position:absolute;left:0;text-align:left;margin-left:75.6pt;margin-top:1.8pt;width:57pt;height:8.1pt;z-index:251699200"/>
        </w:pict>
      </w:r>
      <w:r w:rsidR="00E65261" w:rsidRPr="00AF60D2">
        <w:rPr>
          <w:rFonts w:ascii="Times New Roman" w:hAnsi="Times New Roman" w:cs="Times New Roman"/>
          <w:b/>
          <w:sz w:val="20"/>
          <w:szCs w:val="20"/>
        </w:rPr>
        <w:t>Sociální pojištění</w:t>
      </w:r>
      <w:r w:rsidR="00AF60D2">
        <w:rPr>
          <w:rFonts w:ascii="Times New Roman" w:hAnsi="Times New Roman" w:cs="Times New Roman"/>
          <w:b/>
          <w:sz w:val="20"/>
          <w:szCs w:val="20"/>
        </w:rPr>
        <w:tab/>
      </w:r>
      <w:r w:rsidR="00AF60D2">
        <w:rPr>
          <w:rFonts w:ascii="Times New Roman" w:hAnsi="Times New Roman" w:cs="Times New Roman"/>
          <w:b/>
          <w:sz w:val="20"/>
          <w:szCs w:val="20"/>
        </w:rPr>
        <w:tab/>
      </w:r>
      <w:r w:rsidR="00AF60D2" w:rsidRPr="00AF60D2">
        <w:rPr>
          <w:rFonts w:ascii="Times New Roman" w:hAnsi="Times New Roman" w:cs="Times New Roman"/>
          <w:b/>
          <w:sz w:val="20"/>
          <w:szCs w:val="20"/>
        </w:rPr>
        <w:t>Zdravotní pojištění</w:t>
      </w:r>
    </w:p>
    <w:p w:rsidR="00E65261" w:rsidRPr="00AF60D2" w:rsidRDefault="007A66D5" w:rsidP="00E652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pict>
          <v:shape id="_x0000_s1035" type="#_x0000_t109" style="position:absolute;left:0;text-align:left;margin-left:75.6pt;margin-top:2.8pt;width:57pt;height:8.1pt;z-index:251668480"/>
        </w:pict>
      </w:r>
      <w:r w:rsidR="00E65261" w:rsidRPr="00AF60D2">
        <w:rPr>
          <w:rFonts w:ascii="Times New Roman" w:hAnsi="Times New Roman" w:cs="Times New Roman"/>
          <w:b/>
          <w:sz w:val="20"/>
          <w:szCs w:val="20"/>
        </w:rPr>
        <w:t>Záloha na daň</w:t>
      </w:r>
    </w:p>
    <w:p w:rsidR="00E65261" w:rsidRPr="00AF60D2" w:rsidRDefault="00E65261" w:rsidP="001D194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5261" w:rsidRPr="00AF60D2" w:rsidRDefault="00E65261" w:rsidP="001D194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60D2">
        <w:rPr>
          <w:rFonts w:ascii="Times New Roman" w:hAnsi="Times New Roman" w:cs="Times New Roman"/>
          <w:b/>
          <w:sz w:val="20"/>
          <w:szCs w:val="20"/>
        </w:rPr>
        <w:t>Výpočet:</w:t>
      </w:r>
    </w:p>
    <w:p w:rsidR="00AF60D2" w:rsidRPr="00AF60D2" w:rsidRDefault="007A66D5" w:rsidP="00AF60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66D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25.9pt;margin-top:23.75pt;width:38.15pt;height:17.75pt;z-index:251704320;mso-width-relative:margin;mso-height-relative:margin" stroked="f">
            <v:textbox style="mso-next-textbox:#_x0000_s1052">
              <w:txbxContent>
                <w:p w:rsidR="009C50A3" w:rsidRPr="009C50A3" w:rsidRDefault="009C50A3">
                  <w:pPr>
                    <w:rPr>
                      <w:sz w:val="16"/>
                      <w:szCs w:val="16"/>
                    </w:rPr>
                  </w:pPr>
                  <w:r w:rsidRPr="009C50A3">
                    <w:rPr>
                      <w:sz w:val="16"/>
                      <w:szCs w:val="16"/>
                    </w:rPr>
                    <w:t>42 000</w:t>
                  </w:r>
                </w:p>
              </w:txbxContent>
            </v:textbox>
          </v:shape>
        </w:pict>
      </w:r>
      <w:r w:rsidRPr="007A66D5">
        <w:rPr>
          <w:b/>
          <w:noProof/>
          <w:lang w:eastAsia="cs-CZ"/>
        </w:rPr>
        <w:pict>
          <v:shape id="_x0000_s1045" type="#_x0000_t109" style="position:absolute;left:0;text-align:left;margin-left:411.9pt;margin-top:71.35pt;width:28.15pt;height:10.65pt;z-index:251679744" strokecolor="black [3213]"/>
        </w:pict>
      </w:r>
      <w:r w:rsidRPr="007A66D5">
        <w:rPr>
          <w:b/>
          <w:noProof/>
          <w:lang w:eastAsia="cs-CZ"/>
        </w:rPr>
        <w:pict>
          <v:shape id="_x0000_s1044" type="#_x0000_t109" style="position:absolute;left:0;text-align:left;margin-left:401.85pt;margin-top:82pt;width:38.2pt;height:43.85pt;z-index:251678720" stroked="f"/>
        </w:pict>
      </w:r>
      <w:r w:rsidRPr="007A66D5">
        <w:rPr>
          <w:b/>
          <w:noProof/>
          <w:lang w:eastAsia="cs-CZ"/>
        </w:rPr>
        <w:pict>
          <v:shape id="_x0000_s1043" type="#_x0000_t109" style="position:absolute;left:0;text-align:left;margin-left:411.9pt;margin-top:27.5pt;width:28.15pt;height:18.8pt;z-index:251677696" strokecolor="black [3213]"/>
        </w:pict>
      </w:r>
      <w:r w:rsidRPr="007A66D5">
        <w:rPr>
          <w:b/>
          <w:noProof/>
        </w:rPr>
        <w:pict>
          <v:shape id="_x0000_s1053" type="#_x0000_t202" style="position:absolute;left:0;text-align:left;margin-left:229.1pt;margin-top:93.9pt;width:38.15pt;height:16.5pt;z-index:251705344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53">
              <w:txbxContent>
                <w:p w:rsidR="009C50A3" w:rsidRPr="00AF60D2" w:rsidRDefault="00AF60D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pict>
          <v:shape id="_x0000_s1059" type="#_x0000_t109" style="position:absolute;left:0;text-align:left;margin-left:242.8pt;margin-top:2.45pt;width:40.1pt;height:8.1pt;z-index:251701248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pict>
          <v:shape id="_x0000_s1060" type="#_x0000_t109" style="position:absolute;left:0;text-align:left;margin-left:397.65pt;margin-top:1.8pt;width:57pt;height:8.1pt;z-index:251703296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pict>
          <v:shape id="_x0000_s1047" type="#_x0000_t109" style="position:absolute;left:0;text-align:left;margin-left:84pt;margin-top:2.45pt;width:57pt;height:8.1pt;z-index:251681792"/>
        </w:pict>
      </w:r>
      <w:r w:rsidR="001D1941" w:rsidRPr="00AF60D2">
        <w:rPr>
          <w:rFonts w:ascii="Times New Roman" w:hAnsi="Times New Roman" w:cs="Times New Roman"/>
          <w:b/>
          <w:sz w:val="20"/>
          <w:szCs w:val="20"/>
        </w:rPr>
        <w:t>Superhrubá mzda:</w:t>
      </w:r>
      <w:r w:rsidR="00AF60D2">
        <w:rPr>
          <w:rFonts w:ascii="Times New Roman" w:hAnsi="Times New Roman" w:cs="Times New Roman"/>
          <w:b/>
          <w:sz w:val="20"/>
          <w:szCs w:val="20"/>
        </w:rPr>
        <w:tab/>
      </w:r>
      <w:r w:rsidR="00AF60D2">
        <w:rPr>
          <w:rFonts w:ascii="Times New Roman" w:hAnsi="Times New Roman" w:cs="Times New Roman"/>
          <w:b/>
          <w:sz w:val="20"/>
          <w:szCs w:val="20"/>
        </w:rPr>
        <w:tab/>
      </w:r>
      <w:r w:rsidR="00AF60D2" w:rsidRPr="00AF60D2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t xml:space="preserve"> </w:t>
      </w:r>
      <w:r w:rsidR="00AF60D2" w:rsidRPr="00AF60D2">
        <w:rPr>
          <w:rFonts w:ascii="Times New Roman" w:hAnsi="Times New Roman" w:cs="Times New Roman"/>
          <w:b/>
          <w:sz w:val="20"/>
          <w:szCs w:val="20"/>
        </w:rPr>
        <w:t>Sociální pojištění firma</w:t>
      </w:r>
      <w:r w:rsidR="00AF60D2">
        <w:rPr>
          <w:rFonts w:ascii="Times New Roman" w:hAnsi="Times New Roman" w:cs="Times New Roman"/>
          <w:b/>
          <w:sz w:val="20"/>
          <w:szCs w:val="20"/>
        </w:rPr>
        <w:tab/>
      </w:r>
      <w:r w:rsidR="00AF60D2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AF60D2" w:rsidRPr="00AF60D2">
        <w:rPr>
          <w:rFonts w:ascii="Times New Roman" w:hAnsi="Times New Roman" w:cs="Times New Roman"/>
          <w:b/>
          <w:sz w:val="20"/>
          <w:szCs w:val="20"/>
        </w:rPr>
        <w:t>Zdravotní pojištění firma</w:t>
      </w:r>
    </w:p>
    <w:p w:rsidR="00E65261" w:rsidRPr="00AF60D2" w:rsidRDefault="00B36910" w:rsidP="007658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66D5">
        <w:rPr>
          <w:b/>
          <w:noProof/>
        </w:rPr>
        <w:pict>
          <v:shape id="_x0000_s1054" type="#_x0000_t202" style="position:absolute;left:0;text-align:left;margin-left:21.2pt;margin-top:-76.25pt;width:39.4pt;height:16.9pt;z-index:251691008;mso-width-relative:margin;mso-height-relative:margin" strokecolor="black [3213]">
            <v:textbox style="mso-next-textbox:#_x0000_s1054">
              <w:txbxContent>
                <w:p w:rsidR="009C50A3" w:rsidRPr="009C50A3" w:rsidRDefault="009C50A3">
                  <w:pPr>
                    <w:rPr>
                      <w:sz w:val="16"/>
                      <w:szCs w:val="16"/>
                    </w:rPr>
                  </w:pPr>
                  <w:r w:rsidRPr="009C50A3">
                    <w:rPr>
                      <w:sz w:val="16"/>
                      <w:szCs w:val="16"/>
                    </w:rPr>
                    <w:t>42 000</w:t>
                  </w:r>
                </w:p>
              </w:txbxContent>
            </v:textbox>
          </v:shape>
        </w:pict>
      </w:r>
      <w:r w:rsidR="007A66D5" w:rsidRPr="007A66D5">
        <w:rPr>
          <w:b/>
          <w:noProof/>
          <w:lang w:eastAsia="cs-CZ"/>
        </w:rPr>
        <w:pict>
          <v:rect id="_x0000_s1061" style="position:absolute;left:0;text-align:left;margin-left:411.9pt;margin-top:-111.95pt;width:34.45pt;height:18.8pt;z-index:251706368"/>
        </w:pict>
      </w:r>
      <w:r w:rsidR="007A66D5" w:rsidRPr="007A66D5">
        <w:rPr>
          <w:b/>
          <w:noProof/>
          <w:lang w:eastAsia="cs-CZ"/>
        </w:rPr>
        <w:pict>
          <v:shape id="_x0000_s1041" type="#_x0000_t109" style="position:absolute;left:0;text-align:left;margin-left:361.8pt;margin-top:-54.1pt;width:78.25pt;height:18.8pt;z-index:251675648" strokecolor="black [3213]"/>
        </w:pict>
      </w:r>
      <w:r w:rsidR="007A66D5" w:rsidRPr="007A66D5">
        <w:rPr>
          <w:b/>
          <w:noProof/>
        </w:rPr>
        <w:pict>
          <v:shape id="_x0000_s1055" type="#_x0000_t202" style="position:absolute;left:0;text-align:left;margin-left:50.45pt;margin-top:-18.9pt;width:30pt;height:17.7pt;z-index:251693056;mso-height-percent:200;mso-height-percent:200;mso-width-relative:margin;mso-height-relative:margin" strokecolor="black [3213]">
            <v:textbox style="mso-next-textbox:#_x0000_s1055;mso-fit-shape-to-text:t">
              <w:txbxContent>
                <w:p w:rsidR="009C50A3" w:rsidRPr="009C50A3" w:rsidRDefault="009C50A3" w:rsidP="009C50A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C50A3">
                    <w:rPr>
                      <w:sz w:val="16"/>
                      <w:szCs w:val="16"/>
                    </w:rPr>
                    <w:t>25</w:t>
                  </w:r>
                  <w:r w:rsidR="00AF60D2"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shape>
        </w:pict>
      </w:r>
      <w:r w:rsidR="007A66D5" w:rsidRPr="007A66D5">
        <w:rPr>
          <w:b/>
          <w:noProof/>
        </w:rPr>
        <w:pict>
          <v:shape id="_x0000_s1056" type="#_x0000_t202" style="position:absolute;left:0;text-align:left;margin-left:141pt;margin-top:-18.9pt;width:29.25pt;height:20.9pt;z-index:251695104;mso-width-relative:margin;mso-height-relative:margin" strokecolor="black [3213]">
            <v:textbox style="mso-next-textbox:#_x0000_s1056">
              <w:txbxContent>
                <w:p w:rsidR="00AF60D2" w:rsidRPr="00AF60D2" w:rsidRDefault="00AF60D2">
                  <w:pPr>
                    <w:rPr>
                      <w:sz w:val="16"/>
                      <w:szCs w:val="16"/>
                    </w:rPr>
                  </w:pPr>
                  <w:r w:rsidRPr="00AF60D2"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shape>
        </w:pict>
      </w:r>
      <w:r w:rsidR="007A66D5" w:rsidRPr="007A66D5">
        <w:rPr>
          <w:b/>
          <w:noProof/>
        </w:rPr>
        <w:pict>
          <v:shape id="_x0000_s1051" type="#_x0000_t202" style="position:absolute;left:0;text-align:left;margin-left:233.2pt;margin-top:-106.3pt;width:45.65pt;height:18.15pt;z-index:251684864;mso-width-relative:margin;mso-height-relative:margin" stroked="f">
            <v:textbox style="mso-next-textbox:#_x0000_s1051">
              <w:txbxContent>
                <w:p w:rsidR="009C50A3" w:rsidRPr="009C50A3" w:rsidRDefault="009C50A3">
                  <w:pPr>
                    <w:rPr>
                      <w:sz w:val="16"/>
                      <w:szCs w:val="16"/>
                    </w:rPr>
                  </w:pPr>
                  <w:r w:rsidRPr="009C50A3">
                    <w:rPr>
                      <w:sz w:val="16"/>
                      <w:szCs w:val="16"/>
                    </w:rPr>
                    <w:t>45 000</w:t>
                  </w:r>
                </w:p>
              </w:txbxContent>
            </v:textbox>
          </v:shape>
        </w:pict>
      </w:r>
      <w:r w:rsidR="00C10C97">
        <w:rPr>
          <w:rFonts w:ascii="Times New Roman" w:hAnsi="Times New Roman" w:cs="Times New Roman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123825</wp:posOffset>
            </wp:positionV>
            <wp:extent cx="5843270" cy="3195955"/>
            <wp:effectExtent l="19050" t="0" r="5080" b="0"/>
            <wp:wrapTight wrapText="bothSides">
              <wp:wrapPolygon edited="0">
                <wp:start x="-70" y="0"/>
                <wp:lineTo x="-70" y="21501"/>
                <wp:lineTo x="21619" y="21501"/>
                <wp:lineTo x="21619" y="0"/>
                <wp:lineTo x="-7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34" t="11795" r="9309" b="1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31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C97" w:rsidRDefault="00FF0805" w:rsidP="00B36910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Doplň!</w:t>
      </w:r>
    </w:p>
    <w:p w:rsidR="00FF0805" w:rsidRPr="00FF0805" w:rsidRDefault="00FF0805" w:rsidP="00FF0805">
      <w:pPr>
        <w:pStyle w:val="Odstavecseseznamem"/>
        <w:numPr>
          <w:ilvl w:val="0"/>
          <w:numId w:val="4"/>
        </w:numPr>
        <w:jc w:val="both"/>
      </w:pPr>
      <w:r>
        <w:rPr>
          <w:b/>
        </w:rPr>
        <w:t>_________________</w:t>
      </w:r>
      <w:r w:rsidRPr="00FF0805">
        <w:rPr>
          <w:b/>
        </w:rPr>
        <w:t xml:space="preserve"> </w:t>
      </w:r>
      <w:r w:rsidRPr="00FF0805">
        <w:t>-</w:t>
      </w:r>
      <w:r>
        <w:rPr>
          <w:b/>
        </w:rPr>
        <w:t xml:space="preserve"> </w:t>
      </w:r>
      <w:r w:rsidRPr="00AA787B">
        <w:t>odměna</w:t>
      </w:r>
      <w:r w:rsidRPr="00FF0805">
        <w:rPr>
          <w:b/>
        </w:rPr>
        <w:t xml:space="preserve"> </w:t>
      </w:r>
      <w:r w:rsidRPr="00AA787B">
        <w:t>zaměstnanců rozpočtových a příspěvkový</w:t>
      </w:r>
      <w:r>
        <w:t>ch organizací a státních orgánů řídící se podle platových tříd</w:t>
      </w:r>
      <w:r w:rsidRPr="00FF0805">
        <w:rPr>
          <w:b/>
        </w:rPr>
        <w:t xml:space="preserve"> </w:t>
      </w:r>
    </w:p>
    <w:p w:rsidR="00FF0805" w:rsidRPr="00F03A5E" w:rsidRDefault="00FF0805" w:rsidP="00FF0805">
      <w:pPr>
        <w:pStyle w:val="Odstavecseseznamem"/>
        <w:numPr>
          <w:ilvl w:val="0"/>
          <w:numId w:val="4"/>
        </w:numPr>
        <w:jc w:val="both"/>
      </w:pPr>
      <w:r>
        <w:rPr>
          <w:b/>
        </w:rPr>
        <w:t>_________________</w:t>
      </w:r>
      <w:r w:rsidRPr="00FF0805">
        <w:rPr>
          <w:b/>
        </w:rPr>
        <w:t xml:space="preserve"> </w:t>
      </w:r>
      <w:r>
        <w:rPr>
          <w:b/>
        </w:rPr>
        <w:t xml:space="preserve"> </w:t>
      </w:r>
      <w:r w:rsidRPr="00FF0805">
        <w:t>-</w:t>
      </w:r>
      <w:r>
        <w:rPr>
          <w:b/>
        </w:rPr>
        <w:t xml:space="preserve"> </w:t>
      </w:r>
      <w:r w:rsidRPr="00FF0805">
        <w:t>v</w:t>
      </w:r>
      <w:r w:rsidRPr="00FF0805">
        <w:rPr>
          <w:color w:val="252525"/>
          <w:shd w:val="clear" w:color="auto" w:fill="FFFFFF"/>
        </w:rPr>
        <w:t>yjadřuje</w:t>
      </w:r>
      <w:r w:rsidRPr="00FF0805">
        <w:rPr>
          <w:rStyle w:val="apple-converted-space"/>
          <w:color w:val="252525"/>
          <w:shd w:val="clear" w:color="auto" w:fill="FFFFFF"/>
        </w:rPr>
        <w:t> </w:t>
      </w:r>
      <w:r w:rsidRPr="00FF0805">
        <w:rPr>
          <w:shd w:val="clear" w:color="auto" w:fill="FFFFFF"/>
        </w:rPr>
        <w:t>kupní sílu</w:t>
      </w:r>
      <w:r w:rsidRPr="00FF0805">
        <w:rPr>
          <w:rStyle w:val="apple-converted-space"/>
          <w:color w:val="252525"/>
          <w:shd w:val="clear" w:color="auto" w:fill="FFFFFF"/>
        </w:rPr>
        <w:t> </w:t>
      </w:r>
      <w:r w:rsidRPr="00FF0805">
        <w:rPr>
          <w:color w:val="252525"/>
          <w:shd w:val="clear" w:color="auto" w:fill="FFFFFF"/>
        </w:rPr>
        <w:t>mezd.</w:t>
      </w:r>
    </w:p>
    <w:p w:rsidR="00FF0805" w:rsidRDefault="00FF0805" w:rsidP="00FF0805">
      <w:pPr>
        <w:pStyle w:val="Odstavecseseznamem"/>
        <w:numPr>
          <w:ilvl w:val="0"/>
          <w:numId w:val="4"/>
        </w:numPr>
        <w:jc w:val="both"/>
      </w:pPr>
      <w:r>
        <w:rPr>
          <w:b/>
        </w:rPr>
        <w:t>__________________</w:t>
      </w:r>
      <w:r>
        <w:t xml:space="preserve">- odměna za práci, kterou vyplácí zaměstnavatel (firma) svým zaměstnancům. </w:t>
      </w:r>
    </w:p>
    <w:p w:rsidR="00FF0805" w:rsidRDefault="00FF0805" w:rsidP="00FF0805">
      <w:pPr>
        <w:pStyle w:val="Odstavecseseznamem"/>
        <w:numPr>
          <w:ilvl w:val="0"/>
          <w:numId w:val="4"/>
        </w:numPr>
        <w:jc w:val="both"/>
      </w:pPr>
      <w:r>
        <w:rPr>
          <w:b/>
        </w:rPr>
        <w:t xml:space="preserve">__________________ </w:t>
      </w:r>
      <w:r>
        <w:t xml:space="preserve">- </w:t>
      </w:r>
      <w:r w:rsidRPr="00FF0805">
        <w:rPr>
          <w:b/>
        </w:rPr>
        <w:t xml:space="preserve"> </w:t>
      </w:r>
      <w:r w:rsidRPr="00F03A5E">
        <w:t>skutečná odměna za práci</w:t>
      </w:r>
    </w:p>
    <w:p w:rsidR="00FF0805" w:rsidRPr="00FF0805" w:rsidRDefault="00FF0805" w:rsidP="00FF0805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FF0805">
        <w:rPr>
          <w:b/>
          <w:bCs/>
        </w:rPr>
        <w:t>__________________</w:t>
      </w:r>
      <w:r>
        <w:rPr>
          <w:b/>
          <w:bCs/>
        </w:rPr>
        <w:t xml:space="preserve"> - </w:t>
      </w:r>
      <w:r w:rsidRPr="00FF0805">
        <w:rPr>
          <w:i/>
        </w:rPr>
        <w:t xml:space="preserve"> to fyzická i právnická osoba, která má právní subjektivitu.</w:t>
      </w:r>
    </w:p>
    <w:p w:rsidR="00FF0805" w:rsidRPr="00FF0805" w:rsidRDefault="00FF0805" w:rsidP="00FF0805">
      <w:pPr>
        <w:pStyle w:val="Odstavecseseznamem"/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b/>
          <w:bCs/>
        </w:rPr>
        <w:t>__________________ -</w:t>
      </w:r>
      <w:r w:rsidRPr="00FF0805">
        <w:rPr>
          <w:i/>
        </w:rPr>
        <w:t xml:space="preserve"> fyzická osoba, která má pracovně právní způsobilost, vlastním jednáním nabývat a povinnosti plnit. </w:t>
      </w:r>
    </w:p>
    <w:p w:rsidR="00E65261" w:rsidRPr="000C0B8B" w:rsidRDefault="007A66D5" w:rsidP="001D1941">
      <w:pPr>
        <w:jc w:val="both"/>
        <w:rPr>
          <w:b/>
        </w:rPr>
      </w:pPr>
      <w:r>
        <w:rPr>
          <w:b/>
          <w:noProof/>
          <w:lang w:eastAsia="cs-CZ"/>
        </w:rPr>
        <w:pict>
          <v:shape id="_x0000_s1042" type="#_x0000_t109" style="position:absolute;left:0;text-align:left;margin-left:407.5pt;margin-top:153.4pt;width:28.15pt;height:9.4pt;z-index:251676672" stroked="f"/>
        </w:pict>
      </w:r>
      <w:r>
        <w:rPr>
          <w:b/>
          <w:noProof/>
          <w:lang w:eastAsia="cs-CZ"/>
        </w:rPr>
        <w:pict>
          <v:shape id="_x0000_s1046" type="#_x0000_t109" style="position:absolute;left:0;text-align:left;margin-left:407.5pt;margin-top:207.9pt;width:32.55pt;height:8.1pt;z-index:251680768" stroked="f"/>
        </w:pict>
      </w:r>
    </w:p>
    <w:sectPr w:rsidR="00E65261" w:rsidRPr="000C0B8B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3AE"/>
    <w:multiLevelType w:val="multilevel"/>
    <w:tmpl w:val="230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706C6"/>
    <w:multiLevelType w:val="hybridMultilevel"/>
    <w:tmpl w:val="FBFE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6365"/>
    <w:multiLevelType w:val="multilevel"/>
    <w:tmpl w:val="DDCC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D51EC"/>
    <w:multiLevelType w:val="hybridMultilevel"/>
    <w:tmpl w:val="1AFC8922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38D1FB3"/>
    <w:multiLevelType w:val="multilevel"/>
    <w:tmpl w:val="CA7C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A07AA"/>
    <w:multiLevelType w:val="hybridMultilevel"/>
    <w:tmpl w:val="5ABC3A38"/>
    <w:lvl w:ilvl="0" w:tplc="CA387B0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0B8B"/>
    <w:rsid w:val="000C0B8B"/>
    <w:rsid w:val="001D1941"/>
    <w:rsid w:val="00212224"/>
    <w:rsid w:val="002315CC"/>
    <w:rsid w:val="00247E03"/>
    <w:rsid w:val="003B29AC"/>
    <w:rsid w:val="004D3CF6"/>
    <w:rsid w:val="00586DD0"/>
    <w:rsid w:val="006162F3"/>
    <w:rsid w:val="00660B2C"/>
    <w:rsid w:val="00671866"/>
    <w:rsid w:val="006C4BAB"/>
    <w:rsid w:val="00765801"/>
    <w:rsid w:val="007A66D5"/>
    <w:rsid w:val="007E5B29"/>
    <w:rsid w:val="008F2D70"/>
    <w:rsid w:val="00927A52"/>
    <w:rsid w:val="009C50A3"/>
    <w:rsid w:val="00A3452F"/>
    <w:rsid w:val="00A564EA"/>
    <w:rsid w:val="00AF60D2"/>
    <w:rsid w:val="00B36910"/>
    <w:rsid w:val="00C10C97"/>
    <w:rsid w:val="00CB25A6"/>
    <w:rsid w:val="00CB7AAB"/>
    <w:rsid w:val="00D90392"/>
    <w:rsid w:val="00E05E9B"/>
    <w:rsid w:val="00E65261"/>
    <w:rsid w:val="00FF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5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25A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F2D70"/>
    <w:rPr>
      <w:b/>
      <w:bCs/>
    </w:rPr>
  </w:style>
  <w:style w:type="character" w:customStyle="1" w:styleId="apple-converted-space">
    <w:name w:val="apple-converted-space"/>
    <w:basedOn w:val="Standardnpsmoodstavce"/>
    <w:rsid w:val="00FF0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manak</cp:lastModifiedBy>
  <cp:revision>3</cp:revision>
  <dcterms:created xsi:type="dcterms:W3CDTF">2014-05-29T06:54:00Z</dcterms:created>
  <dcterms:modified xsi:type="dcterms:W3CDTF">2014-05-29T08:26:00Z</dcterms:modified>
</cp:coreProperties>
</file>